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81" w:rsidRPr="00E562F5" w:rsidRDefault="00B90D81" w:rsidP="00650155">
      <w:pPr>
        <w:widowControl w:val="0"/>
        <w:suppressAutoHyphens/>
        <w:autoSpaceDE w:val="0"/>
        <w:autoSpaceDN w:val="0"/>
        <w:adjustRightInd w:val="0"/>
        <w:textAlignment w:val="center"/>
        <w:rPr>
          <w:rFonts w:ascii="HelveticaNeueLT-Roman" w:hAnsi="HelveticaNeueLT-Roman" w:cs="HelveticaNeueLT-Roman"/>
          <w:color w:val="000000"/>
          <w:sz w:val="12"/>
          <w:szCs w:val="18"/>
          <w:lang w:val="en-GB" w:bidi="en-US"/>
        </w:rPr>
      </w:pPr>
    </w:p>
    <w:p w:rsidR="00E562F5" w:rsidRPr="00FD3530" w:rsidRDefault="00E562F5" w:rsidP="00650155">
      <w:pPr>
        <w:pStyle w:val="Head1"/>
        <w:numPr>
          <w:ilvl w:val="0"/>
          <w:numId w:val="0"/>
        </w:numPr>
        <w:spacing w:line="240" w:lineRule="auto"/>
        <w:jc w:val="center"/>
        <w:rPr>
          <w:rStyle w:val="IntenseEmphasis"/>
          <w:b/>
          <w:i w:val="0"/>
          <w:color w:val="auto"/>
        </w:rPr>
      </w:pPr>
      <w:bookmarkStart w:id="0" w:name="_Toc248896578"/>
      <w:bookmarkStart w:id="1" w:name="_Toc248897993"/>
      <w:r w:rsidRPr="00FD3530">
        <w:rPr>
          <w:rStyle w:val="IntenseEmphasis"/>
          <w:b/>
          <w:i w:val="0"/>
          <w:color w:val="auto"/>
        </w:rPr>
        <w:t>Stambridge Parish Council</w:t>
      </w:r>
    </w:p>
    <w:p w:rsidR="00B90D81" w:rsidRPr="00FD3530" w:rsidRDefault="00E562F5" w:rsidP="00650155">
      <w:pPr>
        <w:pStyle w:val="Head1"/>
        <w:numPr>
          <w:ilvl w:val="0"/>
          <w:numId w:val="0"/>
        </w:numPr>
        <w:spacing w:line="240" w:lineRule="auto"/>
        <w:jc w:val="center"/>
        <w:rPr>
          <w:rStyle w:val="IntenseEmphasis"/>
          <w:b/>
          <w:i w:val="0"/>
          <w:color w:val="auto"/>
        </w:rPr>
      </w:pPr>
      <w:r w:rsidRPr="00FD3530">
        <w:rPr>
          <w:rStyle w:val="IntenseEmphasis"/>
          <w:b/>
          <w:i w:val="0"/>
          <w:color w:val="auto"/>
        </w:rPr>
        <w:t>S</w:t>
      </w:r>
      <w:r w:rsidR="00B90D81" w:rsidRPr="00FD3530">
        <w:rPr>
          <w:rStyle w:val="IntenseEmphasis"/>
          <w:b/>
          <w:i w:val="0"/>
          <w:color w:val="auto"/>
        </w:rPr>
        <w:t>tanding orders</w:t>
      </w:r>
      <w:bookmarkEnd w:id="0"/>
      <w:bookmarkEnd w:id="1"/>
      <w:r w:rsidR="000276E1" w:rsidRPr="00FD3530">
        <w:rPr>
          <w:rStyle w:val="IntenseEmphasis"/>
          <w:b/>
          <w:i w:val="0"/>
          <w:color w:val="auto"/>
        </w:rPr>
        <w:t xml:space="preserve"> </w:t>
      </w:r>
    </w:p>
    <w:p w:rsidR="00774FFA" w:rsidRPr="00FD3530" w:rsidRDefault="00774FFA" w:rsidP="00650155">
      <w:pPr>
        <w:pStyle w:val="Head1"/>
        <w:numPr>
          <w:ilvl w:val="0"/>
          <w:numId w:val="0"/>
        </w:numPr>
        <w:spacing w:line="240" w:lineRule="auto"/>
        <w:jc w:val="center"/>
        <w:rPr>
          <w:rStyle w:val="IntenseEmphasis"/>
          <w:b/>
          <w:i w:val="0"/>
          <w:color w:val="auto"/>
          <w:sz w:val="32"/>
          <w:szCs w:val="32"/>
        </w:rPr>
      </w:pPr>
    </w:p>
    <w:p w:rsidR="00650155" w:rsidRPr="00FD3530" w:rsidRDefault="000E5F8A" w:rsidP="000E5F8A">
      <w:pPr>
        <w:pStyle w:val="Head1"/>
        <w:numPr>
          <w:ilvl w:val="0"/>
          <w:numId w:val="0"/>
        </w:numPr>
        <w:spacing w:line="240" w:lineRule="auto"/>
        <w:ind w:left="862" w:hanging="720"/>
        <w:rPr>
          <w:rStyle w:val="IntenseEmphasis"/>
          <w:b/>
          <w:i w:val="0"/>
          <w:color w:val="auto"/>
          <w:sz w:val="32"/>
          <w:szCs w:val="32"/>
        </w:rPr>
      </w:pPr>
      <w:r w:rsidRPr="00FD3530">
        <w:rPr>
          <w:rStyle w:val="IntenseEmphasis"/>
          <w:b/>
          <w:i w:val="0"/>
          <w:color w:val="auto"/>
          <w:sz w:val="32"/>
          <w:szCs w:val="32"/>
        </w:rPr>
        <w:t xml:space="preserve">                                    </w:t>
      </w:r>
      <w:r w:rsidR="0081770F" w:rsidRPr="00FD3530">
        <w:rPr>
          <w:rStyle w:val="IntenseEmphasis"/>
          <w:b/>
          <w:i w:val="0"/>
          <w:color w:val="auto"/>
          <w:sz w:val="32"/>
          <w:szCs w:val="32"/>
        </w:rPr>
        <w:t xml:space="preserve">        </w:t>
      </w:r>
      <w:r w:rsidR="00794D15">
        <w:rPr>
          <w:rStyle w:val="IntenseEmphasis"/>
          <w:b/>
          <w:i w:val="0"/>
          <w:color w:val="auto"/>
          <w:sz w:val="20"/>
          <w:szCs w:val="20"/>
        </w:rPr>
        <w:t>25</w:t>
      </w:r>
      <w:r w:rsidR="00794D15" w:rsidRPr="00794D15">
        <w:rPr>
          <w:rStyle w:val="IntenseEmphasis"/>
          <w:b/>
          <w:i w:val="0"/>
          <w:color w:val="auto"/>
          <w:sz w:val="20"/>
          <w:szCs w:val="20"/>
          <w:vertAlign w:val="superscript"/>
        </w:rPr>
        <w:t>th</w:t>
      </w:r>
      <w:r w:rsidR="00794D15">
        <w:rPr>
          <w:rStyle w:val="IntenseEmphasis"/>
          <w:b/>
          <w:i w:val="0"/>
          <w:color w:val="auto"/>
          <w:sz w:val="20"/>
          <w:szCs w:val="20"/>
        </w:rPr>
        <w:t xml:space="preserve"> June</w:t>
      </w:r>
      <w:bookmarkStart w:id="2" w:name="_GoBack"/>
      <w:bookmarkEnd w:id="2"/>
      <w:r w:rsidR="00E52BAD">
        <w:rPr>
          <w:rStyle w:val="IntenseEmphasis"/>
          <w:b/>
          <w:i w:val="0"/>
          <w:color w:val="auto"/>
          <w:sz w:val="20"/>
          <w:szCs w:val="20"/>
        </w:rPr>
        <w:t xml:space="preserve"> 2019.</w:t>
      </w:r>
    </w:p>
    <w:p w:rsidR="00BF0F14" w:rsidRPr="00FD3530" w:rsidRDefault="00BF0F14">
      <w:pPr>
        <w:pStyle w:val="TOCHeading"/>
        <w:rPr>
          <w:rStyle w:val="Emphasis"/>
        </w:rPr>
      </w:pPr>
      <w:r w:rsidRPr="00FD3530">
        <w:rPr>
          <w:rStyle w:val="Emphasis"/>
        </w:rPr>
        <w:t>Contents</w:t>
      </w:r>
    </w:p>
    <w:p w:rsidR="00D34887" w:rsidRPr="00FD3530" w:rsidRDefault="00BF0F14">
      <w:pPr>
        <w:pStyle w:val="TOC1"/>
        <w:tabs>
          <w:tab w:val="right" w:leader="dot" w:pos="9060"/>
        </w:tabs>
        <w:rPr>
          <w:rFonts w:ascii="Calibri" w:hAnsi="Calibri"/>
          <w:noProof/>
          <w:sz w:val="22"/>
          <w:szCs w:val="22"/>
          <w:lang w:val="en-GB" w:eastAsia="en-GB"/>
        </w:rPr>
      </w:pPr>
      <w:r w:rsidRPr="00FD3530">
        <w:rPr>
          <w:rStyle w:val="Emphasis"/>
        </w:rPr>
        <w:fldChar w:fldCharType="begin"/>
      </w:r>
      <w:r w:rsidRPr="00FD3530">
        <w:rPr>
          <w:rStyle w:val="Emphasis"/>
        </w:rPr>
        <w:instrText xml:space="preserve"> TOC \o "1-3" \h \z \u </w:instrText>
      </w:r>
      <w:r w:rsidRPr="00FD3530">
        <w:rPr>
          <w:rStyle w:val="Emphasis"/>
        </w:rPr>
        <w:fldChar w:fldCharType="separate"/>
      </w:r>
      <w:hyperlink w:anchor="_Toc405222967" w:history="1">
        <w:r w:rsidR="00D34887" w:rsidRPr="00FD3530">
          <w:rPr>
            <w:rStyle w:val="Hyperlink"/>
            <w:bCs/>
            <w:i/>
            <w:iCs/>
            <w:noProof/>
          </w:rPr>
          <w:t>Meetings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_Toc405222967 \h </w:instrText>
        </w:r>
        <w:r w:rsidR="00D34887" w:rsidRPr="00FD3530">
          <w:rPr>
            <w:noProof/>
            <w:webHidden/>
          </w:rPr>
        </w:r>
        <w:r w:rsidR="00D34887" w:rsidRPr="00FD3530">
          <w:rPr>
            <w:noProof/>
            <w:webHidden/>
          </w:rPr>
          <w:fldChar w:fldCharType="separate"/>
        </w:r>
        <w:r w:rsidR="00694800" w:rsidRPr="00FD3530">
          <w:rPr>
            <w:noProof/>
            <w:webHidden/>
          </w:rPr>
          <w:t>2</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68" w:history="1">
        <w:r w:rsidR="00D34887" w:rsidRPr="00FD3530">
          <w:rPr>
            <w:rStyle w:val="Hyperlink"/>
            <w:bCs/>
            <w:i/>
            <w:iCs/>
            <w:noProof/>
          </w:rPr>
          <w:t>Ordinary Council meetings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_Toc405222968 \h </w:instrText>
        </w:r>
        <w:r w:rsidR="00D34887" w:rsidRPr="00FD3530">
          <w:rPr>
            <w:noProof/>
            <w:webHidden/>
          </w:rPr>
        </w:r>
        <w:r w:rsidR="00D34887" w:rsidRPr="00FD3530">
          <w:rPr>
            <w:noProof/>
            <w:webHidden/>
          </w:rPr>
          <w:fldChar w:fldCharType="separate"/>
        </w:r>
        <w:r w:rsidR="00694800" w:rsidRPr="00FD3530">
          <w:rPr>
            <w:noProof/>
            <w:webHidden/>
          </w:rPr>
          <w:t>4</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69" w:history="1">
        <w:r w:rsidR="00D34887" w:rsidRPr="00FD3530">
          <w:rPr>
            <w:rStyle w:val="Hyperlink"/>
            <w:bCs/>
            <w:i/>
            <w:iCs/>
            <w:noProof/>
          </w:rPr>
          <w:t>Proper Officer</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_Toc405222969 \h </w:instrText>
        </w:r>
        <w:r w:rsidR="00D34887" w:rsidRPr="00FD3530">
          <w:rPr>
            <w:noProof/>
            <w:webHidden/>
          </w:rPr>
        </w:r>
        <w:r w:rsidR="00D34887" w:rsidRPr="00FD3530">
          <w:rPr>
            <w:noProof/>
            <w:webHidden/>
          </w:rPr>
          <w:fldChar w:fldCharType="separate"/>
        </w:r>
        <w:r w:rsidR="00694800" w:rsidRPr="00FD3530">
          <w:rPr>
            <w:noProof/>
            <w:webHidden/>
          </w:rPr>
          <w:t>5</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0" w:history="1">
        <w:r w:rsidR="00D34887" w:rsidRPr="00FD3530">
          <w:rPr>
            <w:rStyle w:val="Hyperlink"/>
            <w:bCs/>
            <w:i/>
            <w:iCs/>
            <w:noProof/>
          </w:rPr>
          <w:t>Motions Requiring Written Notice</w:t>
        </w:r>
        <w:r w:rsidR="00FE0A7F" w:rsidRPr="00FD3530">
          <w:rPr>
            <w:noProof/>
            <w:webHidden/>
          </w:rPr>
          <w:tab/>
        </w:r>
        <w:r w:rsidR="00D34887" w:rsidRPr="00FD3530">
          <w:rPr>
            <w:noProof/>
            <w:webHidden/>
          </w:rPr>
          <w:fldChar w:fldCharType="begin"/>
        </w:r>
        <w:r w:rsidR="00D34887" w:rsidRPr="00FD3530">
          <w:rPr>
            <w:noProof/>
            <w:webHidden/>
          </w:rPr>
          <w:instrText xml:space="preserve"> PAGEREF _Toc405222970 \h </w:instrText>
        </w:r>
        <w:r w:rsidR="00D34887" w:rsidRPr="00FD3530">
          <w:rPr>
            <w:noProof/>
            <w:webHidden/>
          </w:rPr>
        </w:r>
        <w:r w:rsidR="00D34887" w:rsidRPr="00FD3530">
          <w:rPr>
            <w:noProof/>
            <w:webHidden/>
          </w:rPr>
          <w:fldChar w:fldCharType="separate"/>
        </w:r>
        <w:r w:rsidR="00694800" w:rsidRPr="00FD3530">
          <w:rPr>
            <w:noProof/>
            <w:webHidden/>
          </w:rPr>
          <w:t>6</w:t>
        </w:r>
        <w:r w:rsidR="00D34887" w:rsidRPr="00FD3530">
          <w:rPr>
            <w:noProof/>
            <w:webHidden/>
          </w:rPr>
          <w:fldChar w:fldCharType="end"/>
        </w:r>
      </w:hyperlink>
      <w:r w:rsidR="00FE0A7F" w:rsidRPr="00FD3530">
        <w:rPr>
          <w:noProof/>
        </w:rPr>
        <w:t xml:space="preserve"> </w:t>
      </w:r>
    </w:p>
    <w:p w:rsidR="00D34887" w:rsidRPr="00FD3530" w:rsidRDefault="00BD321E">
      <w:pPr>
        <w:pStyle w:val="TOC1"/>
        <w:tabs>
          <w:tab w:val="right" w:leader="dot" w:pos="9060"/>
        </w:tabs>
        <w:rPr>
          <w:rFonts w:ascii="Calibri" w:hAnsi="Calibri"/>
          <w:noProof/>
          <w:sz w:val="22"/>
          <w:szCs w:val="22"/>
          <w:lang w:val="en-GB" w:eastAsia="en-GB"/>
        </w:rPr>
      </w:pPr>
      <w:hyperlink w:anchor="_Toc405222971" w:history="1">
        <w:r w:rsidR="00D34887" w:rsidRPr="00FD3530">
          <w:rPr>
            <w:rStyle w:val="Hyperlink"/>
            <w:bCs/>
            <w:i/>
            <w:iCs/>
            <w:noProof/>
          </w:rPr>
          <w:t>Motions Not Requiring Written Notice</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_Toc405222971 \h </w:instrText>
        </w:r>
        <w:r w:rsidR="00D34887" w:rsidRPr="00FD3530">
          <w:rPr>
            <w:noProof/>
            <w:webHidden/>
          </w:rPr>
        </w:r>
        <w:r w:rsidR="00D34887" w:rsidRPr="00FD3530">
          <w:rPr>
            <w:noProof/>
            <w:webHidden/>
          </w:rPr>
          <w:fldChar w:fldCharType="separate"/>
        </w:r>
        <w:r w:rsidR="00694800" w:rsidRPr="00FD3530">
          <w:rPr>
            <w:noProof/>
            <w:webHidden/>
          </w:rPr>
          <w:t>7</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2" w:history="1">
        <w:r w:rsidR="00D34887" w:rsidRPr="00FD3530">
          <w:rPr>
            <w:rStyle w:val="Hyperlink"/>
            <w:bCs/>
            <w:i/>
            <w:iCs/>
            <w:noProof/>
          </w:rPr>
          <w:t>Rules of Debate</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_Toc405222972 \h </w:instrText>
        </w:r>
        <w:r w:rsidR="00D34887" w:rsidRPr="00FD3530">
          <w:rPr>
            <w:noProof/>
            <w:webHidden/>
          </w:rPr>
        </w:r>
        <w:r w:rsidR="00D34887" w:rsidRPr="00FD3530">
          <w:rPr>
            <w:noProof/>
            <w:webHidden/>
          </w:rPr>
          <w:fldChar w:fldCharType="separate"/>
        </w:r>
        <w:r w:rsidR="00694800" w:rsidRPr="00FD3530">
          <w:rPr>
            <w:noProof/>
            <w:webHidden/>
          </w:rPr>
          <w:t>8</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3" w:history="1">
        <w:r w:rsidR="00D34887" w:rsidRPr="00FD3530">
          <w:rPr>
            <w:rStyle w:val="Hyperlink"/>
            <w:bCs/>
            <w:i/>
            <w:iCs/>
            <w:noProof/>
          </w:rPr>
          <w:t>Code of Conduct (England)</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_Toc405222973 \h </w:instrText>
        </w:r>
        <w:r w:rsidR="00D34887" w:rsidRPr="00FD3530">
          <w:rPr>
            <w:noProof/>
            <w:webHidden/>
          </w:rPr>
        </w:r>
        <w:r w:rsidR="00D34887" w:rsidRPr="00FD3530">
          <w:rPr>
            <w:noProof/>
            <w:webHidden/>
          </w:rPr>
          <w:fldChar w:fldCharType="separate"/>
        </w:r>
        <w:r w:rsidR="00694800" w:rsidRPr="00FD3530">
          <w:rPr>
            <w:noProof/>
            <w:webHidden/>
          </w:rPr>
          <w:t>9</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4" w:history="1">
        <w:r w:rsidR="00D34887" w:rsidRPr="00FD3530">
          <w:rPr>
            <w:rStyle w:val="Hyperlink"/>
            <w:bCs/>
            <w:i/>
            <w:iCs/>
            <w:noProof/>
          </w:rPr>
          <w:t>Minutes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_Toc405222974 \h </w:instrText>
        </w:r>
        <w:r w:rsidR="00D34887" w:rsidRPr="00FD3530">
          <w:rPr>
            <w:noProof/>
            <w:webHidden/>
          </w:rPr>
        </w:r>
        <w:r w:rsidR="00D34887" w:rsidRPr="00FD3530">
          <w:rPr>
            <w:noProof/>
            <w:webHidden/>
          </w:rPr>
          <w:fldChar w:fldCharType="separate"/>
        </w:r>
        <w:r w:rsidR="00694800" w:rsidRPr="00FD3530">
          <w:rPr>
            <w:noProof/>
            <w:webHidden/>
          </w:rPr>
          <w:t>10</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5" w:history="1">
        <w:r w:rsidR="00D34887" w:rsidRPr="00FD3530">
          <w:rPr>
            <w:rStyle w:val="Hyperlink"/>
            <w:bCs/>
            <w:i/>
            <w:iCs/>
            <w:noProof/>
          </w:rPr>
          <w:t>Disorderly Conduct</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_Toc405222975 \h </w:instrText>
        </w:r>
        <w:r w:rsidR="00D34887" w:rsidRPr="00FD3530">
          <w:rPr>
            <w:noProof/>
            <w:webHidden/>
          </w:rPr>
        </w:r>
        <w:r w:rsidR="00D34887" w:rsidRPr="00FD3530">
          <w:rPr>
            <w:noProof/>
            <w:webHidden/>
          </w:rPr>
          <w:fldChar w:fldCharType="separate"/>
        </w:r>
        <w:r w:rsidR="00694800" w:rsidRPr="00FD3530">
          <w:rPr>
            <w:noProof/>
            <w:webHidden/>
          </w:rPr>
          <w:t>10</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6" w:history="1">
        <w:r w:rsidR="00D34887" w:rsidRPr="00FD3530">
          <w:rPr>
            <w:rStyle w:val="Hyperlink"/>
            <w:bCs/>
            <w:i/>
            <w:iCs/>
            <w:noProof/>
          </w:rPr>
          <w:t>Rescission of Previous Resolutions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_Toc405222976 \h </w:instrText>
        </w:r>
        <w:r w:rsidR="00D34887" w:rsidRPr="00FD3530">
          <w:rPr>
            <w:noProof/>
            <w:webHidden/>
          </w:rPr>
        </w:r>
        <w:r w:rsidR="00D34887" w:rsidRPr="00FD3530">
          <w:rPr>
            <w:noProof/>
            <w:webHidden/>
          </w:rPr>
          <w:fldChar w:fldCharType="separate"/>
        </w:r>
        <w:r w:rsidR="00694800" w:rsidRPr="00FD3530">
          <w:rPr>
            <w:noProof/>
            <w:webHidden/>
          </w:rPr>
          <w:t>10</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7" w:history="1">
        <w:r w:rsidR="00D34887" w:rsidRPr="00FD3530">
          <w:rPr>
            <w:rStyle w:val="Hyperlink"/>
            <w:bCs/>
            <w:i/>
            <w:iCs/>
            <w:noProof/>
          </w:rPr>
          <w:t>Voting on Appointments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_Toc405222977 \h </w:instrText>
        </w:r>
        <w:r w:rsidR="00D34887" w:rsidRPr="00FD3530">
          <w:rPr>
            <w:noProof/>
            <w:webHidden/>
          </w:rPr>
        </w:r>
        <w:r w:rsidR="00D34887" w:rsidRPr="00FD3530">
          <w:rPr>
            <w:noProof/>
            <w:webHidden/>
          </w:rPr>
          <w:fldChar w:fldCharType="separate"/>
        </w:r>
        <w:r w:rsidR="00694800" w:rsidRPr="00FD3530">
          <w:rPr>
            <w:noProof/>
            <w:webHidden/>
          </w:rPr>
          <w:t>10</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8" w:history="1">
        <w:r w:rsidR="00D34887" w:rsidRPr="00FD3530">
          <w:rPr>
            <w:rStyle w:val="Hyperlink"/>
            <w:bCs/>
            <w:i/>
            <w:iCs/>
            <w:noProof/>
          </w:rPr>
          <w:t>Expenditure</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_Toc405222978 \h </w:instrText>
        </w:r>
        <w:r w:rsidR="00D34887" w:rsidRPr="00FD3530">
          <w:rPr>
            <w:noProof/>
            <w:webHidden/>
          </w:rPr>
        </w:r>
        <w:r w:rsidR="00D34887" w:rsidRPr="00FD3530">
          <w:rPr>
            <w:noProof/>
            <w:webHidden/>
          </w:rPr>
          <w:fldChar w:fldCharType="separate"/>
        </w:r>
        <w:r w:rsidR="00694800" w:rsidRPr="00FD3530">
          <w:rPr>
            <w:noProof/>
            <w:webHidden/>
          </w:rPr>
          <w:t>11</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79" w:history="1">
        <w:r w:rsidR="00D34887" w:rsidRPr="00FD3530">
          <w:rPr>
            <w:rStyle w:val="Hyperlink"/>
            <w:bCs/>
            <w:i/>
            <w:iCs/>
            <w:noProof/>
          </w:rPr>
          <w:t>Execution and Sealing of Legal Deeds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_Toc405222979 \h </w:instrText>
        </w:r>
        <w:r w:rsidR="00D34887" w:rsidRPr="00FD3530">
          <w:rPr>
            <w:noProof/>
            <w:webHidden/>
          </w:rPr>
        </w:r>
        <w:r w:rsidR="00D34887" w:rsidRPr="00FD3530">
          <w:rPr>
            <w:noProof/>
            <w:webHidden/>
          </w:rPr>
          <w:fldChar w:fldCharType="separate"/>
        </w:r>
        <w:r w:rsidR="00694800" w:rsidRPr="00FD3530">
          <w:rPr>
            <w:noProof/>
            <w:webHidden/>
          </w:rPr>
          <w:t>11</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0" w:history="1">
        <w:r w:rsidR="00D34887" w:rsidRPr="00FD3530">
          <w:rPr>
            <w:rStyle w:val="Hyperlink"/>
            <w:bCs/>
            <w:i/>
            <w:iCs/>
            <w:noProof/>
          </w:rPr>
          <w:t>Committees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_Toc405222980 \h </w:instrText>
        </w:r>
        <w:r w:rsidR="00D34887" w:rsidRPr="00FD3530">
          <w:rPr>
            <w:noProof/>
            <w:webHidden/>
          </w:rPr>
        </w:r>
        <w:r w:rsidR="00D34887" w:rsidRPr="00FD3530">
          <w:rPr>
            <w:noProof/>
            <w:webHidden/>
          </w:rPr>
          <w:fldChar w:fldCharType="separate"/>
        </w:r>
        <w:r w:rsidR="00694800" w:rsidRPr="00FD3530">
          <w:rPr>
            <w:noProof/>
            <w:webHidden/>
          </w:rPr>
          <w:t>11</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1" w:history="1">
        <w:r w:rsidR="00D34887" w:rsidRPr="00FD3530">
          <w:rPr>
            <w:rStyle w:val="Hyperlink"/>
            <w:bCs/>
            <w:i/>
            <w:iCs/>
            <w:noProof/>
          </w:rPr>
          <w:t>Sub-Committees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_Toc405222981 \h </w:instrText>
        </w:r>
        <w:r w:rsidR="00D34887" w:rsidRPr="00FD3530">
          <w:rPr>
            <w:noProof/>
            <w:webHidden/>
          </w:rPr>
        </w:r>
        <w:r w:rsidR="00D34887" w:rsidRPr="00FD3530">
          <w:rPr>
            <w:noProof/>
            <w:webHidden/>
          </w:rPr>
          <w:fldChar w:fldCharType="separate"/>
        </w:r>
        <w:r w:rsidR="00694800" w:rsidRPr="00FD3530">
          <w:rPr>
            <w:noProof/>
            <w:webHidden/>
          </w:rPr>
          <w:t>11</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2" w:history="1">
        <w:r w:rsidR="00D34887" w:rsidRPr="00FD3530">
          <w:rPr>
            <w:rStyle w:val="Hyperlink"/>
            <w:bCs/>
            <w:i/>
            <w:iCs/>
            <w:noProof/>
          </w:rPr>
          <w:t>Extraordinary Meetings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_Toc405222982 \h </w:instrText>
        </w:r>
        <w:r w:rsidR="00D34887" w:rsidRPr="00FD3530">
          <w:rPr>
            <w:noProof/>
            <w:webHidden/>
          </w:rPr>
        </w:r>
        <w:r w:rsidR="00D34887" w:rsidRPr="00FD3530">
          <w:rPr>
            <w:noProof/>
            <w:webHidden/>
          </w:rPr>
          <w:fldChar w:fldCharType="separate"/>
        </w:r>
        <w:r w:rsidR="00694800" w:rsidRPr="00FD3530">
          <w:rPr>
            <w:noProof/>
            <w:webHidden/>
          </w:rPr>
          <w:t>12</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3" w:history="1">
        <w:r w:rsidR="00D34887" w:rsidRPr="00FD3530">
          <w:rPr>
            <w:rStyle w:val="Hyperlink"/>
            <w:bCs/>
            <w:i/>
            <w:iCs/>
            <w:noProof/>
          </w:rPr>
          <w:t>Advisory Committees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_Toc405222983 \h </w:instrText>
        </w:r>
        <w:r w:rsidR="00D34887" w:rsidRPr="00FD3530">
          <w:rPr>
            <w:noProof/>
            <w:webHidden/>
          </w:rPr>
        </w:r>
        <w:r w:rsidR="00D34887" w:rsidRPr="00FD3530">
          <w:rPr>
            <w:noProof/>
            <w:webHidden/>
          </w:rPr>
          <w:fldChar w:fldCharType="separate"/>
        </w:r>
        <w:r w:rsidR="00694800" w:rsidRPr="00FD3530">
          <w:rPr>
            <w:noProof/>
            <w:webHidden/>
          </w:rPr>
          <w:t>12</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4" w:history="1">
        <w:r w:rsidR="00D34887" w:rsidRPr="00FD3530">
          <w:rPr>
            <w:rStyle w:val="Hyperlink"/>
            <w:bCs/>
            <w:i/>
            <w:iCs/>
            <w:noProof/>
          </w:rPr>
          <w:t>Accounts and Financial Statement</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_Toc405222984 \h </w:instrText>
        </w:r>
        <w:r w:rsidR="00D34887" w:rsidRPr="00FD3530">
          <w:rPr>
            <w:noProof/>
            <w:webHidden/>
          </w:rPr>
        </w:r>
        <w:r w:rsidR="00D34887" w:rsidRPr="00FD3530">
          <w:rPr>
            <w:noProof/>
            <w:webHidden/>
          </w:rPr>
          <w:fldChar w:fldCharType="separate"/>
        </w:r>
        <w:r w:rsidR="00694800" w:rsidRPr="00FD3530">
          <w:rPr>
            <w:noProof/>
            <w:webHidden/>
          </w:rPr>
          <w:t>12</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5" w:history="1">
        <w:r w:rsidR="00D34887" w:rsidRPr="00FD3530">
          <w:rPr>
            <w:rStyle w:val="Hyperlink"/>
            <w:bCs/>
            <w:i/>
            <w:iCs/>
            <w:noProof/>
          </w:rPr>
          <w:t>Estimates / Precepts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_Toc405222985 \h </w:instrText>
        </w:r>
        <w:r w:rsidR="00D34887" w:rsidRPr="00FD3530">
          <w:rPr>
            <w:noProof/>
            <w:webHidden/>
          </w:rPr>
        </w:r>
        <w:r w:rsidR="00D34887" w:rsidRPr="00FD3530">
          <w:rPr>
            <w:noProof/>
            <w:webHidden/>
          </w:rPr>
          <w:fldChar w:fldCharType="separate"/>
        </w:r>
        <w:r w:rsidR="00694800" w:rsidRPr="00FD3530">
          <w:rPr>
            <w:noProof/>
            <w:webHidden/>
          </w:rPr>
          <w:t>12</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6" w:history="1">
        <w:r w:rsidR="00D34887" w:rsidRPr="00FD3530">
          <w:rPr>
            <w:rStyle w:val="Hyperlink"/>
            <w:bCs/>
            <w:i/>
            <w:iCs/>
            <w:noProof/>
          </w:rPr>
          <w:t>Canvassing of and Recommendations by Councillor’s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_Toc405222986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7" w:history="1">
        <w:r w:rsidR="00D34887" w:rsidRPr="00FD3530">
          <w:rPr>
            <w:rStyle w:val="Hyperlink"/>
            <w:bCs/>
            <w:i/>
            <w:iCs/>
            <w:noProof/>
          </w:rPr>
          <w:t>Inspection of Documents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_Toc405222987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8" w:history="1">
        <w:r w:rsidR="00D34887" w:rsidRPr="00FD3530">
          <w:rPr>
            <w:rStyle w:val="Hyperlink"/>
            <w:bCs/>
            <w:i/>
            <w:iCs/>
            <w:noProof/>
          </w:rPr>
          <w:t>Unauthorised Activities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_Toc405222988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89" w:history="1">
        <w:r w:rsidR="00D34887" w:rsidRPr="00FD3530">
          <w:rPr>
            <w:rStyle w:val="Hyperlink"/>
            <w:bCs/>
            <w:i/>
            <w:iCs/>
            <w:noProof/>
          </w:rPr>
          <w:t>Confidential Business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_Toc405222989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0" w:history="1">
        <w:r w:rsidR="00D34887" w:rsidRPr="00FD3530">
          <w:rPr>
            <w:rStyle w:val="Hyperlink"/>
            <w:bCs/>
            <w:i/>
            <w:iCs/>
            <w:noProof/>
          </w:rPr>
          <w:t>Power of Well-Being (England)</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_Toc405222990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1" w:history="1">
        <w:r w:rsidR="00D34887" w:rsidRPr="00FD3530">
          <w:rPr>
            <w:rStyle w:val="Hyperlink"/>
            <w:bCs/>
            <w:i/>
            <w:iCs/>
            <w:noProof/>
          </w:rPr>
          <w:t>Matters Affecting Council Employees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_Toc405222991 \h </w:instrText>
        </w:r>
        <w:r w:rsidR="00D34887" w:rsidRPr="00FD3530">
          <w:rPr>
            <w:noProof/>
            <w:webHidden/>
          </w:rPr>
        </w:r>
        <w:r w:rsidR="00D34887" w:rsidRPr="00FD3530">
          <w:rPr>
            <w:noProof/>
            <w:webHidden/>
          </w:rPr>
          <w:fldChar w:fldCharType="separate"/>
        </w:r>
        <w:r w:rsidR="00694800" w:rsidRPr="00FD3530">
          <w:rPr>
            <w:noProof/>
            <w:webHidden/>
          </w:rPr>
          <w:t>13</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2" w:history="1">
        <w:r w:rsidR="00D34887" w:rsidRPr="00FD3530">
          <w:rPr>
            <w:rStyle w:val="Hyperlink"/>
            <w:bCs/>
            <w:i/>
            <w:iCs/>
            <w:noProof/>
            <w:color w:val="auto"/>
          </w:rPr>
          <w:t>Freedom of Information Act 2000</w:t>
        </w:r>
        <w:r w:rsidR="00083BBD" w:rsidRPr="00FD3530">
          <w:rPr>
            <w:rStyle w:val="Hyperlink"/>
            <w:bCs/>
            <w:i/>
            <w:iCs/>
            <w:noProof/>
            <w:color w:val="auto"/>
          </w:rPr>
          <w:t xml:space="preserve"> and </w:t>
        </w:r>
        <w:r w:rsidR="0018083B" w:rsidRPr="00FD3530">
          <w:rPr>
            <w:rStyle w:val="Hyperlink"/>
            <w:bCs/>
            <w:i/>
            <w:iCs/>
            <w:noProof/>
            <w:color w:val="auto"/>
          </w:rPr>
          <w:t>GDPR 2018</w:t>
        </w:r>
        <w:r w:rsidR="006526B7" w:rsidRPr="00FD3530">
          <w:rPr>
            <w:rStyle w:val="Hyperlink"/>
            <w:bCs/>
            <w:i/>
            <w:iCs/>
            <w:noProof/>
            <w:color w:val="auto"/>
          </w:rPr>
          <w:t>……………………………………………….</w:t>
        </w:r>
        <w:r w:rsidR="006526B7" w:rsidRPr="00FD3530">
          <w:rPr>
            <w:noProof/>
            <w:webHidden/>
          </w:rPr>
          <w:t>13</w:t>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3" w:history="1">
        <w:r w:rsidR="00D34887" w:rsidRPr="00FD3530">
          <w:rPr>
            <w:rStyle w:val="Hyperlink"/>
            <w:bCs/>
            <w:i/>
            <w:iCs/>
            <w:noProof/>
          </w:rPr>
          <w:t>Relations with the Press/Media</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_Toc405222993 \h </w:instrText>
        </w:r>
        <w:r w:rsidR="00D34887" w:rsidRPr="00FD3530">
          <w:rPr>
            <w:noProof/>
            <w:webHidden/>
          </w:rPr>
        </w:r>
        <w:r w:rsidR="00D34887" w:rsidRPr="00FD3530">
          <w:rPr>
            <w:noProof/>
            <w:webHidden/>
          </w:rPr>
          <w:fldChar w:fldCharType="separate"/>
        </w:r>
        <w:r w:rsidR="00694800" w:rsidRPr="00FD3530">
          <w:rPr>
            <w:noProof/>
            <w:webHidden/>
          </w:rPr>
          <w:t>14</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4" w:history="1">
        <w:r w:rsidR="00D34887" w:rsidRPr="00FD3530">
          <w:rPr>
            <w:rStyle w:val="Hyperlink"/>
            <w:bCs/>
            <w:i/>
            <w:iCs/>
            <w:noProof/>
          </w:rPr>
          <w:t>Liaison with District and County or Unitary Councillor’s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_Toc405222994 \h </w:instrText>
        </w:r>
        <w:r w:rsidR="00D34887" w:rsidRPr="00FD3530">
          <w:rPr>
            <w:noProof/>
            <w:webHidden/>
          </w:rPr>
        </w:r>
        <w:r w:rsidR="00D34887" w:rsidRPr="00FD3530">
          <w:rPr>
            <w:noProof/>
            <w:webHidden/>
          </w:rPr>
          <w:fldChar w:fldCharType="separate"/>
        </w:r>
        <w:r w:rsidR="00694800" w:rsidRPr="00FD3530">
          <w:rPr>
            <w:noProof/>
            <w:webHidden/>
          </w:rPr>
          <w:t>14</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5" w:history="1">
        <w:r w:rsidR="00D34887" w:rsidRPr="00FD3530">
          <w:rPr>
            <w:rStyle w:val="Hyperlink"/>
            <w:bCs/>
            <w:i/>
            <w:iCs/>
            <w:noProof/>
          </w:rPr>
          <w:t>Financial Matters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_Toc405222995 \h </w:instrText>
        </w:r>
        <w:r w:rsidR="00D34887" w:rsidRPr="00FD3530">
          <w:rPr>
            <w:noProof/>
            <w:webHidden/>
          </w:rPr>
        </w:r>
        <w:r w:rsidR="00D34887" w:rsidRPr="00FD3530">
          <w:rPr>
            <w:noProof/>
            <w:webHidden/>
          </w:rPr>
          <w:fldChar w:fldCharType="separate"/>
        </w:r>
        <w:r w:rsidR="00694800" w:rsidRPr="00FD3530">
          <w:rPr>
            <w:noProof/>
            <w:webHidden/>
          </w:rPr>
          <w:t>15</w:t>
        </w:r>
        <w:r w:rsidR="00D34887" w:rsidRPr="00FD3530">
          <w:rPr>
            <w:noProof/>
            <w:webHidden/>
          </w:rPr>
          <w:fldChar w:fldCharType="end"/>
        </w:r>
      </w:hyperlink>
    </w:p>
    <w:p w:rsidR="00D34887" w:rsidRPr="00FD3530" w:rsidRDefault="00BD321E">
      <w:pPr>
        <w:pStyle w:val="TOC1"/>
        <w:tabs>
          <w:tab w:val="right" w:leader="dot" w:pos="9060"/>
        </w:tabs>
        <w:rPr>
          <w:rFonts w:ascii="Calibri" w:hAnsi="Calibri"/>
          <w:noProof/>
          <w:sz w:val="22"/>
          <w:szCs w:val="22"/>
          <w:lang w:val="en-GB" w:eastAsia="en-GB"/>
        </w:rPr>
      </w:pPr>
      <w:hyperlink w:anchor="_Toc405222996" w:history="1">
        <w:r w:rsidR="00D34887" w:rsidRPr="00FD3530">
          <w:rPr>
            <w:rStyle w:val="Hyperlink"/>
            <w:bCs/>
            <w:i/>
            <w:iCs/>
            <w:noProof/>
          </w:rPr>
          <w:t>Allegations of Breaches of the Code of Conduct</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_Toc405222996 \h </w:instrText>
        </w:r>
        <w:r w:rsidR="00D34887" w:rsidRPr="00FD3530">
          <w:rPr>
            <w:noProof/>
            <w:webHidden/>
          </w:rPr>
        </w:r>
        <w:r w:rsidR="00D34887" w:rsidRPr="00FD3530">
          <w:rPr>
            <w:noProof/>
            <w:webHidden/>
          </w:rPr>
          <w:fldChar w:fldCharType="separate"/>
        </w:r>
        <w:r w:rsidR="00694800" w:rsidRPr="00FD3530">
          <w:rPr>
            <w:noProof/>
            <w:webHidden/>
          </w:rPr>
          <w:t>15</w:t>
        </w:r>
        <w:r w:rsidR="00D34887" w:rsidRPr="00FD3530">
          <w:rPr>
            <w:noProof/>
            <w:webHidden/>
          </w:rPr>
          <w:fldChar w:fldCharType="end"/>
        </w:r>
      </w:hyperlink>
    </w:p>
    <w:p w:rsidR="00D34887" w:rsidRPr="00FD3530" w:rsidRDefault="00BD321E">
      <w:pPr>
        <w:pStyle w:val="TOC1"/>
        <w:tabs>
          <w:tab w:val="right" w:leader="dot" w:pos="9060"/>
        </w:tabs>
        <w:rPr>
          <w:noProof/>
        </w:rPr>
      </w:pPr>
      <w:hyperlink w:anchor="_Toc405222997" w:history="1">
        <w:r w:rsidR="00D34887" w:rsidRPr="00FD3530">
          <w:rPr>
            <w:rStyle w:val="Hyperlink"/>
            <w:bCs/>
            <w:i/>
            <w:iCs/>
            <w:noProof/>
          </w:rPr>
          <w:t>Variation, Revocation and Suspension Of Standing Orders.</w:t>
        </w:r>
        <w:r w:rsidR="00D34887" w:rsidRPr="00FD3530">
          <w:rPr>
            <w:noProof/>
            <w:webHidden/>
          </w:rPr>
          <w:tab/>
        </w:r>
        <w:r w:rsidR="00D34887" w:rsidRPr="00FD3530">
          <w:rPr>
            <w:noProof/>
            <w:webHidden/>
          </w:rPr>
          <w:fldChar w:fldCharType="begin"/>
        </w:r>
        <w:r w:rsidR="00D34887" w:rsidRPr="00FD3530">
          <w:rPr>
            <w:noProof/>
            <w:webHidden/>
          </w:rPr>
          <w:instrText xml:space="preserve"> PAGEREF _Toc405222997 \h </w:instrText>
        </w:r>
        <w:r w:rsidR="00D34887" w:rsidRPr="00FD3530">
          <w:rPr>
            <w:noProof/>
            <w:webHidden/>
          </w:rPr>
        </w:r>
        <w:r w:rsidR="00D34887" w:rsidRPr="00FD3530">
          <w:rPr>
            <w:noProof/>
            <w:webHidden/>
          </w:rPr>
          <w:fldChar w:fldCharType="separate"/>
        </w:r>
        <w:r w:rsidR="00694800" w:rsidRPr="00FD3530">
          <w:rPr>
            <w:noProof/>
            <w:webHidden/>
          </w:rPr>
          <w:t>16</w:t>
        </w:r>
        <w:r w:rsidR="00D34887" w:rsidRPr="00FD3530">
          <w:rPr>
            <w:noProof/>
            <w:webHidden/>
          </w:rPr>
          <w:fldChar w:fldCharType="end"/>
        </w:r>
      </w:hyperlink>
    </w:p>
    <w:p w:rsidR="0018083B" w:rsidRPr="00FD3530" w:rsidRDefault="0018083B" w:rsidP="0018083B">
      <w:r w:rsidRPr="00FD3530">
        <w:rPr>
          <w:i/>
        </w:rPr>
        <w:t xml:space="preserve">Stambridge Parish Council as </w:t>
      </w:r>
      <w:r w:rsidR="001B52E2" w:rsidRPr="00FD3530">
        <w:rPr>
          <w:i/>
        </w:rPr>
        <w:t xml:space="preserve">the </w:t>
      </w:r>
      <w:r w:rsidRPr="00FD3530">
        <w:rPr>
          <w:i/>
        </w:rPr>
        <w:t>Sole Trustee…</w:t>
      </w:r>
      <w:r w:rsidRPr="00FD3530">
        <w:t>…………………………………</w:t>
      </w:r>
      <w:r w:rsidR="001B52E2" w:rsidRPr="00FD3530">
        <w:t>..</w:t>
      </w:r>
      <w:r w:rsidRPr="00FD3530">
        <w:t>……</w:t>
      </w:r>
      <w:r w:rsidR="001B52E2" w:rsidRPr="00FD3530">
        <w:t>…..16</w:t>
      </w:r>
    </w:p>
    <w:p w:rsidR="00D34887" w:rsidRPr="00FD3530" w:rsidRDefault="00BD321E">
      <w:pPr>
        <w:pStyle w:val="TOC1"/>
        <w:tabs>
          <w:tab w:val="right" w:leader="dot" w:pos="9060"/>
        </w:tabs>
        <w:rPr>
          <w:rFonts w:ascii="Calibri" w:hAnsi="Calibri"/>
          <w:noProof/>
          <w:sz w:val="22"/>
          <w:szCs w:val="22"/>
          <w:lang w:val="en-GB" w:eastAsia="en-GB"/>
        </w:rPr>
      </w:pPr>
      <w:hyperlink w:anchor="_Toc405222998" w:history="1">
        <w:r w:rsidR="00D34887" w:rsidRPr="00FD3530">
          <w:rPr>
            <w:rStyle w:val="Hyperlink"/>
            <w:bCs/>
            <w:i/>
            <w:iCs/>
            <w:noProof/>
          </w:rPr>
          <w:t>Standing Orders to be given to Councillor’s</w:t>
        </w:r>
        <w:r w:rsidR="00D34887" w:rsidRPr="00FD3530">
          <w:rPr>
            <w:noProof/>
            <w:webHidden/>
          </w:rPr>
          <w:tab/>
        </w:r>
        <w:r w:rsidR="00B65C71" w:rsidRPr="00FD3530">
          <w:rPr>
            <w:noProof/>
            <w:webHidden/>
          </w:rPr>
          <w:t xml:space="preserve">  </w:t>
        </w:r>
        <w:r w:rsidR="00D34887" w:rsidRPr="00FD3530">
          <w:rPr>
            <w:noProof/>
            <w:webHidden/>
          </w:rPr>
          <w:fldChar w:fldCharType="begin"/>
        </w:r>
        <w:r w:rsidR="00D34887" w:rsidRPr="00FD3530">
          <w:rPr>
            <w:noProof/>
            <w:webHidden/>
          </w:rPr>
          <w:instrText xml:space="preserve"> PAGEREF _Toc405222998 \h </w:instrText>
        </w:r>
        <w:r w:rsidR="00D34887" w:rsidRPr="00FD3530">
          <w:rPr>
            <w:noProof/>
            <w:webHidden/>
          </w:rPr>
        </w:r>
        <w:r w:rsidR="00D34887" w:rsidRPr="00FD3530">
          <w:rPr>
            <w:noProof/>
            <w:webHidden/>
          </w:rPr>
          <w:fldChar w:fldCharType="separate"/>
        </w:r>
        <w:r w:rsidR="00694800" w:rsidRPr="00FD3530">
          <w:rPr>
            <w:noProof/>
            <w:webHidden/>
          </w:rPr>
          <w:t>16</w:t>
        </w:r>
        <w:r w:rsidR="00D34887" w:rsidRPr="00FD3530">
          <w:rPr>
            <w:noProof/>
            <w:webHidden/>
          </w:rPr>
          <w:fldChar w:fldCharType="end"/>
        </w:r>
      </w:hyperlink>
    </w:p>
    <w:p w:rsidR="00BF0F14" w:rsidRPr="00FD3530" w:rsidRDefault="00BF0F14">
      <w:r w:rsidRPr="00FD3530">
        <w:rPr>
          <w:rStyle w:val="Emphasis"/>
        </w:rPr>
        <w:fldChar w:fldCharType="end"/>
      </w:r>
    </w:p>
    <w:p w:rsidR="00BF0F14" w:rsidRPr="00FD3530" w:rsidRDefault="00BF0F14" w:rsidP="00E562F5">
      <w:pPr>
        <w:pStyle w:val="Head1"/>
        <w:numPr>
          <w:ilvl w:val="0"/>
          <w:numId w:val="0"/>
        </w:numPr>
        <w:spacing w:line="360" w:lineRule="auto"/>
        <w:jc w:val="center"/>
        <w:rPr>
          <w:sz w:val="48"/>
        </w:rPr>
      </w:pPr>
    </w:p>
    <w:p w:rsidR="00162A6F" w:rsidRPr="00FD3530" w:rsidRDefault="00162A6F" w:rsidP="00E562F5">
      <w:pPr>
        <w:pStyle w:val="Head1"/>
        <w:numPr>
          <w:ilvl w:val="0"/>
          <w:numId w:val="0"/>
        </w:numPr>
        <w:spacing w:line="360" w:lineRule="auto"/>
        <w:jc w:val="center"/>
        <w:rPr>
          <w:sz w:val="48"/>
        </w:rPr>
      </w:pPr>
    </w:p>
    <w:p w:rsidR="00BF0F14" w:rsidRPr="00FD3530" w:rsidRDefault="00BF0F14" w:rsidP="00E562F5">
      <w:pPr>
        <w:pStyle w:val="Head1"/>
        <w:numPr>
          <w:ilvl w:val="0"/>
          <w:numId w:val="0"/>
        </w:numPr>
        <w:spacing w:line="360" w:lineRule="auto"/>
        <w:jc w:val="center"/>
        <w:rPr>
          <w:sz w:val="48"/>
        </w:rPr>
      </w:pPr>
    </w:p>
    <w:p w:rsidR="00222E1C" w:rsidRPr="00FD3530" w:rsidRDefault="00222E1C" w:rsidP="00BF0F14">
      <w:pPr>
        <w:pStyle w:val="Heading1"/>
        <w:rPr>
          <w:rStyle w:val="IntenseEmphasis"/>
        </w:rPr>
      </w:pPr>
      <w:bookmarkStart w:id="3" w:name="_Toc405222967"/>
    </w:p>
    <w:p w:rsidR="00026ACA" w:rsidRPr="00FD3530" w:rsidRDefault="00026ACA" w:rsidP="00BF0F14">
      <w:pPr>
        <w:pStyle w:val="Heading1"/>
        <w:rPr>
          <w:rStyle w:val="IntenseEmphasis"/>
        </w:rPr>
      </w:pPr>
      <w:r w:rsidRPr="00FD3530">
        <w:rPr>
          <w:rStyle w:val="IntenseEmphasis"/>
        </w:rPr>
        <w:t>Meetings</w:t>
      </w:r>
      <w:bookmarkEnd w:id="3"/>
      <w:r w:rsidRPr="00FD3530">
        <w:rPr>
          <w:rStyle w:val="IntenseEmphasis"/>
        </w:rPr>
        <w:t xml:space="preserve"> </w:t>
      </w:r>
    </w:p>
    <w:p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sz w:val="40"/>
          <w:szCs w:val="40"/>
          <w:lang w:val="en-GB" w:bidi="en-US"/>
        </w:rPr>
      </w:pPr>
      <w:r w:rsidRPr="00FD3530">
        <w:rPr>
          <w:rFonts w:ascii="HelveticaNeueLT-Roman" w:hAnsi="HelveticaNeueLT-Roman" w:cs="HelveticaNeueLT-Roman"/>
          <w:color w:val="000000"/>
          <w:sz w:val="20"/>
          <w:szCs w:val="20"/>
          <w:lang w:val="en-GB" w:bidi="en-US"/>
        </w:rPr>
        <w:t>Mandatory for full Council meetings</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DE000E"/>
          <w:sz w:val="34"/>
          <w:szCs w:val="34"/>
          <w:lang w:val="en-GB" w:bidi="en-US"/>
        </w:rPr>
        <w:t></w:t>
      </w:r>
    </w:p>
    <w:p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0078B2"/>
          <w:sz w:val="40"/>
          <w:szCs w:val="40"/>
          <w:lang w:val="en-GB" w:bidi="en-US"/>
        </w:rPr>
      </w:pPr>
      <w:r w:rsidRPr="00FD3530">
        <w:rPr>
          <w:rFonts w:ascii="HelveticaNeueLT-Roman" w:hAnsi="HelveticaNeueLT-Roman" w:cs="HelveticaNeueLT-Roman"/>
          <w:color w:val="000000"/>
          <w:sz w:val="20"/>
          <w:szCs w:val="20"/>
          <w:lang w:val="en-GB" w:bidi="en-US"/>
        </w:rPr>
        <w:t xml:space="preserve">Mandatory for 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FF8000"/>
          <w:sz w:val="34"/>
          <w:szCs w:val="34"/>
          <w:lang w:val="en-GB" w:bidi="en-US"/>
        </w:rPr>
        <w:t></w:t>
      </w:r>
      <w:r w:rsidRPr="00FD3530">
        <w:rPr>
          <w:rFonts w:ascii="ZapfDingbatsITC" w:hAnsi="ZapfDingbatsITC" w:cs="ZapfDingbatsITC"/>
          <w:color w:val="0078B2"/>
          <w:sz w:val="40"/>
          <w:szCs w:val="40"/>
          <w:lang w:val="en-GB" w:bidi="en-US"/>
        </w:rPr>
        <w:t></w:t>
      </w:r>
    </w:p>
    <w:p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lang w:val="en-GB" w:bidi="en-US"/>
        </w:rPr>
      </w:pPr>
      <w:r w:rsidRPr="00FD3530">
        <w:rPr>
          <w:rFonts w:ascii="HelveticaNeueLT-Roman" w:hAnsi="HelveticaNeueLT-Roman" w:cs="HelveticaNeueLT-Roman"/>
          <w:color w:val="000000"/>
          <w:sz w:val="20"/>
          <w:szCs w:val="20"/>
          <w:lang w:val="en-GB" w:bidi="en-US"/>
        </w:rPr>
        <w:t xml:space="preserve">Mandatory for sub-committee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7BFF00"/>
          <w:sz w:val="34"/>
          <w:szCs w:val="34"/>
          <w:lang w:val="en-GB" w:bidi="en-US"/>
        </w:rPr>
        <w:t></w:t>
      </w:r>
    </w:p>
    <w:p w:rsidR="00026ACA" w:rsidRPr="00FD3530" w:rsidRDefault="00026ACA" w:rsidP="00354DDE">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tbl>
      <w:tblPr>
        <w:tblW w:w="9779" w:type="dxa"/>
        <w:tblInd w:w="-318" w:type="dxa"/>
        <w:tblLook w:val="01E0" w:firstRow="1" w:lastRow="1" w:firstColumn="1" w:lastColumn="1" w:noHBand="0" w:noVBand="0"/>
      </w:tblPr>
      <w:tblGrid>
        <w:gridCol w:w="578"/>
        <w:gridCol w:w="9026"/>
        <w:gridCol w:w="175"/>
      </w:tblGrid>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201" w:type="dxa"/>
            <w:gridSpan w:val="2"/>
          </w:tcPr>
          <w:p w:rsidR="00094D78" w:rsidRPr="00FD3530" w:rsidRDefault="00094D78" w:rsidP="00094D78">
            <w:pPr>
              <w:widowControl w:val="0"/>
              <w:suppressAutoHyphens/>
              <w:autoSpaceDE w:val="0"/>
              <w:autoSpaceDN w:val="0"/>
              <w:adjustRightInd w:val="0"/>
              <w:textAlignment w:val="center"/>
              <w:rPr>
                <w:rFonts w:ascii="Arial" w:hAnsi="Arial" w:cs="Arial"/>
                <w:b/>
                <w:color w:val="000000"/>
                <w:sz w:val="20"/>
                <w:szCs w:val="20"/>
                <w:lang w:val="en-GB" w:bidi="en-US"/>
              </w:rPr>
            </w:pPr>
            <w:r w:rsidRPr="00FD3530">
              <w:rPr>
                <w:rFonts w:ascii="Arial" w:hAnsi="Arial" w:cs="Arial"/>
                <w:b/>
                <w:color w:val="000000"/>
                <w:sz w:val="20"/>
                <w:szCs w:val="20"/>
                <w:lang w:val="en-GB" w:bidi="en-US"/>
              </w:rPr>
              <w:t xml:space="preserve">A        </w:t>
            </w:r>
            <w:r w:rsidR="005A376B" w:rsidRPr="00FD3530">
              <w:rPr>
                <w:rFonts w:ascii="Arial" w:hAnsi="Arial" w:cs="Arial"/>
                <w:b/>
                <w:color w:val="000000"/>
                <w:sz w:val="20"/>
                <w:szCs w:val="20"/>
                <w:lang w:val="en-GB" w:bidi="en-US"/>
              </w:rPr>
              <w:t xml:space="preserve">Stambridge Parish Council Meetings shall take place at Stambridge Memorial Hall, also </w:t>
            </w:r>
            <w:r w:rsidRPr="00FD3530">
              <w:rPr>
                <w:rFonts w:ascii="Arial" w:hAnsi="Arial" w:cs="Arial"/>
                <w:b/>
                <w:color w:val="000000"/>
                <w:sz w:val="20"/>
                <w:szCs w:val="20"/>
                <w:lang w:val="en-GB" w:bidi="en-US"/>
              </w:rPr>
              <w:t xml:space="preserve">   </w:t>
            </w:r>
          </w:p>
          <w:p w:rsidR="00094D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color w:val="000000"/>
                <w:sz w:val="20"/>
                <w:szCs w:val="20"/>
                <w:lang w:val="en-GB" w:bidi="en-US"/>
              </w:rPr>
              <w:t xml:space="preserve">           </w:t>
            </w:r>
            <w:r w:rsidR="005A376B" w:rsidRPr="00FD3530">
              <w:rPr>
                <w:rFonts w:ascii="Arial" w:hAnsi="Arial" w:cs="Arial"/>
                <w:b/>
                <w:color w:val="000000"/>
                <w:sz w:val="20"/>
                <w:szCs w:val="20"/>
                <w:lang w:val="en-GB" w:bidi="en-US"/>
              </w:rPr>
              <w:t xml:space="preserve">known as Stambridge Community Centre or </w:t>
            </w:r>
            <w:r w:rsidR="00EF3650" w:rsidRPr="00FD3530">
              <w:rPr>
                <w:rFonts w:ascii="Arial" w:hAnsi="Arial" w:cs="Arial"/>
                <w:b/>
                <w:bCs/>
                <w:color w:val="000000"/>
                <w:sz w:val="20"/>
                <w:szCs w:val="20"/>
                <w:lang w:val="en-GB" w:bidi="en-US"/>
              </w:rPr>
              <w:t xml:space="preserve">St Mary &amp; All Saints Church Hall if </w:t>
            </w:r>
          </w:p>
          <w:p w:rsidR="00FA08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 xml:space="preserve">           </w:t>
            </w:r>
            <w:r w:rsidR="00EF3650" w:rsidRPr="00FD3530">
              <w:rPr>
                <w:rFonts w:ascii="Arial" w:hAnsi="Arial" w:cs="Arial"/>
                <w:b/>
                <w:bCs/>
                <w:color w:val="000000"/>
                <w:sz w:val="20"/>
                <w:szCs w:val="20"/>
                <w:lang w:val="en-GB" w:bidi="en-US"/>
              </w:rPr>
              <w:t xml:space="preserve">possible. </w:t>
            </w:r>
          </w:p>
          <w:p w:rsidR="006823FC" w:rsidRPr="00FD3530" w:rsidRDefault="00094D78"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w:t>
            </w:r>
            <w:r w:rsidR="003D3BAA" w:rsidRPr="00FD3530">
              <w:rPr>
                <w:rFonts w:ascii="Arial" w:hAnsi="Arial" w:cs="Arial"/>
                <w:b/>
                <w:bCs/>
                <w:sz w:val="20"/>
                <w:szCs w:val="20"/>
                <w:lang w:val="en-GB" w:bidi="en-US"/>
              </w:rPr>
              <w:t xml:space="preserve">The Parish </w:t>
            </w:r>
            <w:r w:rsidR="006823FC" w:rsidRPr="00FD3530">
              <w:rPr>
                <w:rFonts w:ascii="Arial" w:hAnsi="Arial" w:cs="Arial"/>
                <w:b/>
                <w:bCs/>
                <w:sz w:val="20"/>
                <w:szCs w:val="20"/>
                <w:lang w:val="en-GB" w:bidi="en-US"/>
              </w:rPr>
              <w:t xml:space="preserve">Council </w:t>
            </w:r>
            <w:r w:rsidR="003D3BAA" w:rsidRPr="00FD3530">
              <w:rPr>
                <w:rFonts w:ascii="Arial" w:hAnsi="Arial" w:cs="Arial"/>
                <w:b/>
                <w:bCs/>
                <w:sz w:val="20"/>
                <w:szCs w:val="20"/>
                <w:lang w:val="en-GB" w:bidi="en-US"/>
              </w:rPr>
              <w:t>Meeting will normally be held once a Month</w:t>
            </w:r>
            <w:r w:rsidRPr="00FD3530">
              <w:rPr>
                <w:rFonts w:ascii="Arial" w:hAnsi="Arial" w:cs="Arial"/>
                <w:b/>
                <w:bCs/>
                <w:sz w:val="20"/>
                <w:szCs w:val="20"/>
                <w:lang w:val="en-GB" w:bidi="en-US"/>
              </w:rPr>
              <w:t>,</w:t>
            </w:r>
            <w:r w:rsidR="003D3BAA" w:rsidRPr="00FD3530">
              <w:rPr>
                <w:rFonts w:ascii="Arial" w:hAnsi="Arial" w:cs="Arial"/>
                <w:b/>
                <w:bCs/>
                <w:sz w:val="20"/>
                <w:szCs w:val="20"/>
                <w:lang w:val="en-GB" w:bidi="en-US"/>
              </w:rPr>
              <w:t xml:space="preserve"> except August (Recess)</w:t>
            </w:r>
          </w:p>
          <w:p w:rsidR="003D3BAA" w:rsidRPr="00FD3530" w:rsidRDefault="006823FC"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on a date as agreed by councillors at </w:t>
            </w:r>
            <w:r w:rsidR="001B52E2" w:rsidRPr="00FD3530">
              <w:rPr>
                <w:rFonts w:ascii="Arial" w:hAnsi="Arial" w:cs="Arial"/>
                <w:b/>
                <w:bCs/>
                <w:sz w:val="20"/>
                <w:szCs w:val="20"/>
                <w:lang w:val="en-GB" w:bidi="en-US"/>
              </w:rPr>
              <w:t>the</w:t>
            </w:r>
            <w:r w:rsidRPr="00FD3530">
              <w:rPr>
                <w:rFonts w:ascii="Arial" w:hAnsi="Arial" w:cs="Arial"/>
                <w:b/>
                <w:bCs/>
                <w:sz w:val="20"/>
                <w:szCs w:val="20"/>
                <w:lang w:val="en-GB" w:bidi="en-US"/>
              </w:rPr>
              <w:t xml:space="preserve"> previous meeting</w:t>
            </w:r>
            <w:r w:rsidR="003D3BAA" w:rsidRPr="00FD3530">
              <w:rPr>
                <w:rFonts w:ascii="Arial" w:hAnsi="Arial" w:cs="Arial"/>
                <w:b/>
                <w:bCs/>
                <w:sz w:val="20"/>
                <w:szCs w:val="20"/>
                <w:lang w:val="en-GB" w:bidi="en-US"/>
              </w:rPr>
              <w:t>.</w:t>
            </w:r>
          </w:p>
          <w:p w:rsidR="00BD2CBC" w:rsidRPr="00FD3530" w:rsidRDefault="00BD2CBC"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p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        </w:t>
            </w:r>
            <w:r w:rsidR="009F5281" w:rsidRPr="00FD3530">
              <w:rPr>
                <w:rFonts w:ascii="HelveticaNeueLT-Bold" w:hAnsi="HelveticaNeueLT-Bold" w:cs="HelveticaNeueLT-Bold"/>
                <w:b/>
                <w:bCs/>
                <w:color w:val="000000"/>
                <w:sz w:val="20"/>
                <w:szCs w:val="20"/>
                <w:lang w:val="en-GB" w:bidi="en-US"/>
              </w:rPr>
              <w:t xml:space="preserve">Meetings shall not take place in premises, which at the time of the meeting, are used for </w:t>
            </w:r>
            <w:r w:rsidRPr="00FD3530">
              <w:rPr>
                <w:rFonts w:ascii="HelveticaNeueLT-Bold" w:hAnsi="HelveticaNeueLT-Bold" w:cs="HelveticaNeueLT-Bold"/>
                <w:b/>
                <w:bCs/>
                <w:color w:val="000000"/>
                <w:sz w:val="20"/>
                <w:szCs w:val="20"/>
                <w:lang w:val="en-GB" w:bidi="en-US"/>
              </w:rPr>
              <w:t xml:space="preserve"> </w:t>
            </w:r>
          </w:p>
          <w:p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the supply of alcohol unless no other premises are available free of charge or at a </w:t>
            </w:r>
          </w:p>
          <w:p w:rsidR="009F5281"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reasonable cost. </w:t>
            </w:r>
          </w:p>
          <w:p w:rsidR="00752833" w:rsidRPr="00FD3530" w:rsidRDefault="00752833"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rsidTr="00F868AD">
        <w:trPr>
          <w:trHeight w:val="152"/>
        </w:trPr>
        <w:tc>
          <w:tcPr>
            <w:tcW w:w="578" w:type="dxa"/>
          </w:tcPr>
          <w:p w:rsidR="00094D78"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 xml:space="preserve"> </w:t>
            </w:r>
          </w:p>
          <w:p w:rsidR="006823FC"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rsidR="00094D78" w:rsidRPr="00FD3530" w:rsidRDefault="00094D78"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1(c) above, members of the public are permitted to make representations, answer questions and give evidence in respect of any item of business included in the agenda.</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period of time which is designated for public participation in accordance with standing orde</w:t>
            </w:r>
            <w:r w:rsidR="00EF3650" w:rsidRPr="00FD3530">
              <w:rPr>
                <w:rFonts w:ascii="HelveticaNeueLT-Roman" w:hAnsi="HelveticaNeueLT-Roman" w:cs="HelveticaNeueLT-Roman"/>
                <w:color w:val="000000"/>
                <w:sz w:val="20"/>
                <w:szCs w:val="20"/>
                <w:lang w:val="en-GB" w:bidi="en-US"/>
              </w:rPr>
              <w:t>r 1(d) above] shall not exceed 15</w:t>
            </w:r>
            <w:r w:rsidRPr="00FD3530">
              <w:rPr>
                <w:rFonts w:ascii="HelveticaNeueLT-Roman" w:hAnsi="HelveticaNeueLT-Roman" w:cs="HelveticaNeueLT-Roman"/>
                <w:color w:val="000000"/>
                <w:sz w:val="20"/>
                <w:szCs w:val="20"/>
                <w:lang w:val="en-GB" w:bidi="en-US"/>
              </w:rPr>
              <w:t xml:space="preserve"> minutes.</w:t>
            </w:r>
            <w:r w:rsidR="00EF3650" w:rsidRPr="00FD3530">
              <w:rPr>
                <w:rFonts w:ascii="HelveticaNeueLT-Roman" w:hAnsi="HelveticaNeueLT-Roman" w:cs="HelveticaNeueLT-Roman"/>
                <w:color w:val="000000"/>
                <w:sz w:val="20"/>
                <w:szCs w:val="20"/>
                <w:lang w:val="en-GB" w:bidi="en-US"/>
              </w:rPr>
              <w:t xml:space="preserve"> The Chairman at his own discretion is allowed to extend the period of time for public participation.</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1(e) above, each member of the public is entitled to speak once only in respect of business itemised on the agenda and shall not speak for more than </w:t>
            </w:r>
            <w:r w:rsidR="00EF3650"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minutes.</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1(d) above, a question asked by a member of the public during a public participation session at a meeting shall not require a response or debate.</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1(g) above, the Chairman may direct that a response to a question posed by a member of the public be referred to a Councillor for a</w:t>
            </w:r>
            <w:r w:rsidR="00EF3650" w:rsidRPr="00FD3530">
              <w:rPr>
                <w:rFonts w:ascii="HelveticaNeueLT-Roman" w:hAnsi="HelveticaNeueLT-Roman" w:cs="HelveticaNeueLT-Roman"/>
                <w:color w:val="000000"/>
                <w:sz w:val="20"/>
                <w:szCs w:val="20"/>
                <w:lang w:val="en-GB" w:bidi="en-US"/>
              </w:rPr>
              <w:t>n</w:t>
            </w:r>
            <w:r w:rsidRPr="00FD3530">
              <w:rPr>
                <w:rFonts w:ascii="HelveticaNeueLT-Roman" w:hAnsi="HelveticaNeueLT-Roman" w:cs="HelveticaNeueLT-Roman"/>
                <w:color w:val="000000"/>
                <w:sz w:val="20"/>
                <w:szCs w:val="20"/>
                <w:lang w:val="en-GB" w:bidi="en-US"/>
              </w:rPr>
              <w:t xml:space="preserve"> oral response or to an employee for a written or oral response.</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record of a public participation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session at a meeting shall be included in the minutes of that meeting.</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person shall raise his hand when requesting to speak and stand when speaking (except when a person has a disability or is likely to suffer discomfort)</w:t>
            </w:r>
            <w:r w:rsidR="00632A4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Chairman may at any time permit an individual to be seated when speaking.</w:t>
            </w:r>
          </w:p>
        </w:tc>
      </w:tr>
      <w:tr w:rsidR="009F5281" w:rsidRPr="00FD3530" w:rsidTr="00F868AD">
        <w:trPr>
          <w:trHeight w:val="152"/>
        </w:trPr>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rsidR="009F5281" w:rsidRPr="00FD3530" w:rsidRDefault="009F5281" w:rsidP="005445CC">
            <w:pPr>
              <w:widowControl w:val="0"/>
              <w:numPr>
                <w:ilvl w:val="0"/>
                <w:numId w:val="3"/>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person speaking at a meeting shall address his comments to the Chairman.</w:t>
            </w:r>
          </w:p>
        </w:tc>
      </w:tr>
      <w:tr w:rsidR="009F5281" w:rsidRPr="00FD3530" w:rsidTr="00752833">
        <w:trPr>
          <w:trHeight w:val="1847"/>
        </w:trPr>
        <w:tc>
          <w:tcPr>
            <w:tcW w:w="578" w:type="dxa"/>
          </w:tcPr>
          <w:p w:rsidR="009F5281" w:rsidRPr="00FD3530" w:rsidRDefault="006559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noProof/>
                <w:color w:val="000000"/>
                <w:sz w:val="36"/>
                <w:szCs w:val="20"/>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423545</wp:posOffset>
                      </wp:positionV>
                      <wp:extent cx="310515" cy="698500"/>
                      <wp:effectExtent l="6985" t="6985"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rsidR="00AB5E2A" w:rsidRPr="005445CC" w:rsidRDefault="00AB5E2A"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rsidR="00AB5E2A"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rsidR="00AB5E2A" w:rsidRPr="00410C36"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rsidR="00AB5E2A" w:rsidRDefault="00AB5E2A" w:rsidP="00410C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33.35pt;width:24.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" strokecolor="white">
                      <v:textbox>
                        <w:txbxContent>
                          <w:p w:rsidR="00AB5E2A" w:rsidRPr="005445CC" w:rsidRDefault="00AB5E2A"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rsidR="00AB5E2A"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rsidR="00AB5E2A" w:rsidRPr="00410C36"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rsidR="00AB5E2A" w:rsidRDefault="00AB5E2A" w:rsidP="00410C36"/>
                        </w:txbxContent>
                      </v:textbox>
                    </v:shape>
                  </w:pict>
                </mc:Fallback>
              </mc:AlternateContent>
            </w:r>
          </w:p>
        </w:tc>
        <w:tc>
          <w:tcPr>
            <w:tcW w:w="9201" w:type="dxa"/>
            <w:gridSpan w:val="2"/>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person is permitted to speak at a time. If more than one person wishes to speak, the Chairman shall direct the order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speaking.</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410C36" w:rsidRPr="00FD3530" w:rsidRDefault="00632A40" w:rsidP="00E3531B">
            <w:pPr>
              <w:widowControl w:val="0"/>
              <w:numPr>
                <w:ilvl w:val="0"/>
                <w:numId w:val="3"/>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Smoking and Alcohol Is not permitted at any meeting of the council or </w:t>
            </w:r>
            <w:proofErr w:type="spellStart"/>
            <w:r w:rsidRPr="00FD3530">
              <w:rPr>
                <w:rFonts w:ascii="HelveticaNeueLT-Roman" w:hAnsi="HelveticaNeueLT-Roman" w:cs="HelveticaNeueLT-Roman"/>
                <w:color w:val="000000"/>
                <w:sz w:val="20"/>
                <w:szCs w:val="20"/>
                <w:lang w:val="en-GB" w:bidi="en-US"/>
              </w:rPr>
              <w:t>sub committee</w:t>
            </w:r>
            <w:proofErr w:type="spellEnd"/>
            <w:r w:rsidR="00E3531B" w:rsidRPr="00FD3530">
              <w:rPr>
                <w:rFonts w:ascii="HelveticaNeueLT-Roman" w:hAnsi="HelveticaNeueLT-Roman" w:cs="HelveticaNeueLT-Roman"/>
                <w:color w:val="000000"/>
                <w:sz w:val="20"/>
                <w:szCs w:val="20"/>
                <w:lang w:val="en-GB" w:bidi="en-US"/>
              </w:rPr>
              <w:t>.</w:t>
            </w:r>
          </w:p>
        </w:tc>
      </w:tr>
      <w:tr w:rsidR="003D3BAA" w:rsidRPr="00FD3530" w:rsidTr="00F868AD">
        <w:trPr>
          <w:trHeight w:val="152"/>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rsidR="00D51D2D"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9047F6"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Photographing, video</w:t>
            </w:r>
            <w:r w:rsidR="00D32373"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 xml:space="preserve">recording, broadcasting or transmitting the proceedings of </w:t>
            </w:r>
            <w:r w:rsidR="00D51D2D" w:rsidRPr="00FD3530">
              <w:rPr>
                <w:rFonts w:ascii="HelveticaNeueLT-Bold" w:hAnsi="HelveticaNeueLT-Bold" w:cs="HelveticaNeueLT-Bold"/>
                <w:b/>
                <w:bCs/>
                <w:sz w:val="20"/>
                <w:szCs w:val="20"/>
                <w:lang w:val="en-GB" w:bidi="en-US"/>
              </w:rPr>
              <w:t xml:space="preserve">         </w:t>
            </w:r>
          </w:p>
          <w:p w:rsidR="003D3BAA" w:rsidRPr="00FD3530" w:rsidRDefault="00D51D2D"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a meeting by any means is not permitted without the Council’s</w:t>
            </w:r>
            <w:r w:rsidR="003D3BAA" w:rsidRPr="00FD3530">
              <w:rPr>
                <w:rFonts w:ascii="HelveticaNeueLT-Roman" w:hAnsi="HelveticaNeueLT-Roman" w:cs="HelveticaNeueLT-Roman"/>
                <w:b/>
                <w:sz w:val="20"/>
                <w:szCs w:val="20"/>
                <w:lang w:val="en-GB" w:bidi="en-US"/>
              </w:rPr>
              <w:t xml:space="preserve"> prior (written)</w:t>
            </w:r>
            <w:r w:rsidR="003D3BAA" w:rsidRPr="00FD3530">
              <w:rPr>
                <w:rFonts w:ascii="HelveticaNeueLT-Bold" w:hAnsi="HelveticaNeueLT-Bold" w:cs="HelveticaNeueLT-Bold"/>
                <w:b/>
                <w:bCs/>
                <w:sz w:val="20"/>
                <w:szCs w:val="20"/>
                <w:lang w:val="en-GB" w:bidi="en-US"/>
              </w:rPr>
              <w:t xml:space="preserve"> consent</w:t>
            </w:r>
            <w:r w:rsidR="003D3BAA" w:rsidRPr="00FD3530">
              <w:rPr>
                <w:rFonts w:ascii="HelveticaNeueLT-Roman" w:hAnsi="HelveticaNeueLT-Roman" w:cs="HelveticaNeueLT-Roman"/>
                <w:b/>
                <w:sz w:val="20"/>
                <w:szCs w:val="20"/>
                <w:lang w:val="en-GB" w:bidi="en-US"/>
              </w:rPr>
              <w:t>.</w:t>
            </w:r>
          </w:p>
          <w:p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FF0000"/>
                <w:sz w:val="20"/>
                <w:szCs w:val="20"/>
                <w:lang w:val="en-GB" w:bidi="en-US"/>
              </w:rPr>
            </w:pPr>
          </w:p>
        </w:tc>
      </w:tr>
      <w:tr w:rsidR="003D3BAA" w:rsidRPr="00FD3530" w:rsidTr="00F868AD">
        <w:trPr>
          <w:trHeight w:val="1166"/>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b/>
            </w: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Arial" w:hAnsi="Arial" w:cs="Arial"/>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D3BAA" w:rsidRPr="00FD3530" w:rsidRDefault="003D3BAA" w:rsidP="003D3BAA">
            <w:pPr>
              <w:widowControl w:val="0"/>
              <w:suppressAutoHyphens/>
              <w:autoSpaceDE w:val="0"/>
              <w:autoSpaceDN w:val="0"/>
              <w:adjustRightInd w:val="0"/>
              <w:ind w:left="567"/>
              <w:textAlignment w:val="center"/>
              <w:rPr>
                <w:rFonts w:ascii="Arial" w:hAnsi="Arial" w:cs="Arial"/>
                <w:b/>
                <w:bCs/>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model standing order 1 (AA) below, all questions at a meeting shall be decided by a majority of the Councillors present and voting thereon.</w:t>
            </w:r>
            <w:r w:rsidRPr="00FD3530">
              <w:rPr>
                <w:rFonts w:ascii="HelveticaNeueLT-Bold" w:hAnsi="HelveticaNeueLT-Bold" w:cs="HelveticaNeueLT-Bold"/>
                <w:b/>
                <w:bCs/>
                <w:color w:val="000000"/>
                <w:sz w:val="20"/>
                <w:szCs w:val="20"/>
                <w:lang w:val="en-GB" w:bidi="en-US"/>
              </w:rPr>
              <w:tab/>
            </w: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FD3530">
              <w:rPr>
                <w:rFonts w:ascii="HelveticaNeueLT-Roman" w:hAnsi="HelveticaNeueLT-Roman" w:cs="HelveticaNeueLT-Roman"/>
                <w:color w:val="000000"/>
                <w:sz w:val="20"/>
                <w:szCs w:val="20"/>
                <w:lang w:val="en-GB" w:bidi="en-US"/>
              </w:rPr>
              <w:t xml:space="preserve"> (</w:t>
            </w:r>
            <w:r w:rsidRPr="00FD3530">
              <w:rPr>
                <w:rFonts w:ascii="HelveticaNeueLT-Italic" w:hAnsi="HelveticaNeueLT-Italic" w:cs="HelveticaNeueLT-Italic"/>
                <w:i/>
                <w:iCs/>
                <w:color w:val="000000"/>
                <w:sz w:val="20"/>
                <w:szCs w:val="20"/>
                <w:lang w:val="en-GB" w:bidi="en-US"/>
              </w:rPr>
              <w:t>See also standing orders 2 (i) and (j) below.</w:t>
            </w:r>
            <w:r w:rsidRPr="00FD3530">
              <w:rPr>
                <w:rFonts w:ascii="HelveticaNeueLT-Roman" w:hAnsi="HelveticaNeueLT-Roman" w:cs="HelveticaNeueLT-Roman"/>
                <w:color w:val="000000"/>
                <w:sz w:val="20"/>
                <w:szCs w:val="20"/>
                <w:lang w:val="en-GB" w:bidi="en-US"/>
              </w:rPr>
              <w:t>)</w:t>
            </w: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FD3530">
              <w:rPr>
                <w:rFonts w:ascii="HelveticaNeueLT-Roman" w:hAnsi="HelveticaNeueLT-Roman" w:cs="HelveticaNeueLT-Roman"/>
                <w:color w:val="000000"/>
                <w:sz w:val="20"/>
                <w:szCs w:val="20"/>
                <w:lang w:val="en-GB" w:bidi="en-US"/>
              </w:rPr>
              <w:t xml:space="preserve"> Such a request shall be made before moving on to the next item of business on the agenda.</w:t>
            </w:r>
          </w:p>
          <w:p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minutes of a meeting shall record the names of councillors present </w:t>
            </w:r>
            <w:r w:rsidRPr="00FD3530">
              <w:rPr>
                <w:rFonts w:ascii="HelveticaNeueLT-Roman" w:hAnsi="HelveticaNeueLT-Roman" w:cs="HelveticaNeueLT-Roman"/>
                <w:color w:val="000000"/>
                <w:sz w:val="20"/>
                <w:szCs w:val="20"/>
                <w:lang w:val="en-GB" w:bidi="en-US"/>
              </w:rPr>
              <w:t>and absent.</w:t>
            </w:r>
          </w:p>
        </w:tc>
      </w:tr>
      <w:tr w:rsidR="003D3BAA" w:rsidRPr="00FD3530" w:rsidTr="00752833">
        <w:trPr>
          <w:gridAfter w:val="1"/>
          <w:wAfter w:w="175" w:type="dxa"/>
          <w:trHeight w:val="1142"/>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code of conduct adopted by the Council shall apply to councillors in respect of the entire meeting.  </w:t>
            </w: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rsidTr="00410C36">
        <w:trPr>
          <w:gridAfter w:val="1"/>
          <w:wAfter w:w="175" w:type="dxa"/>
        </w:trPr>
        <w:tc>
          <w:tcPr>
            <w:tcW w:w="578" w:type="dxa"/>
          </w:tcPr>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rsidR="003D3BAA" w:rsidRPr="00FD3530" w:rsidRDefault="003D3BAA" w:rsidP="003D3BAA">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See also standing orders 7 and 8 below</w:t>
            </w:r>
            <w:r w:rsidRPr="00FD3530">
              <w:rPr>
                <w:rFonts w:ascii="HelveticaNeueLT-Roman" w:hAnsi="HelveticaNeueLT-Roman" w:cs="HelveticaNeueLT-Roman"/>
                <w:color w:val="000000"/>
                <w:sz w:val="20"/>
                <w:szCs w:val="20"/>
                <w:lang w:val="en-GB" w:bidi="en-US"/>
              </w:rPr>
              <w:t>.)</w:t>
            </w:r>
          </w:p>
          <w:p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bl>
    <w:p w:rsidR="00244A77" w:rsidRPr="00FD3530" w:rsidRDefault="00244A77"/>
    <w:p w:rsidR="008D2133" w:rsidRPr="00FD3530" w:rsidRDefault="008D2133">
      <w:r w:rsidRPr="00FD3530">
        <w:br w:type="page"/>
      </w:r>
    </w:p>
    <w:tbl>
      <w:tblPr>
        <w:tblW w:w="9604" w:type="dxa"/>
        <w:tblInd w:w="-318" w:type="dxa"/>
        <w:tblLook w:val="01E0" w:firstRow="1" w:lastRow="1" w:firstColumn="1" w:lastColumn="1" w:noHBand="0" w:noVBand="0"/>
      </w:tblPr>
      <w:tblGrid>
        <w:gridCol w:w="578"/>
        <w:gridCol w:w="9026"/>
      </w:tblGrid>
      <w:tr w:rsidR="009F5281" w:rsidRPr="00FD3530" w:rsidTr="00244A77">
        <w:tc>
          <w:tcPr>
            <w:tcW w:w="578" w:type="dxa"/>
          </w:tcPr>
          <w:p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DE000E"/>
                <w:sz w:val="40"/>
                <w:szCs w:val="34"/>
                <w:lang w:val="en-GB" w:bidi="en-US"/>
              </w:rPr>
              <w:lastRenderedPageBreak/>
              <w:t>●</w:t>
            </w:r>
          </w:p>
        </w:tc>
        <w:tc>
          <w:tcPr>
            <w:tcW w:w="9026" w:type="dxa"/>
          </w:tcPr>
          <w:p w:rsidR="009F5281" w:rsidRPr="00FD3530" w:rsidRDefault="009F5281"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No business may be transacted at a meeting unless at least one third of the whole number of members of the Council are present and in no case shall the quorum of a meeting be less than 3.</w:t>
            </w:r>
          </w:p>
          <w:p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410C36" w:rsidRPr="00FD3530" w:rsidTr="00244A77">
        <w:tc>
          <w:tcPr>
            <w:tcW w:w="578" w:type="dxa"/>
          </w:tcPr>
          <w:p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rsidR="00410C36" w:rsidRPr="00FD3530" w:rsidRDefault="00655981" w:rsidP="00C9475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278765</wp:posOffset>
                      </wp:positionV>
                      <wp:extent cx="310515" cy="698500"/>
                      <wp:effectExtent l="11430" t="889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rsidR="00AB5E2A" w:rsidRPr="005445CC" w:rsidRDefault="00AB5E2A"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rsidR="00AB5E2A"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rsidR="00AB5E2A" w:rsidRPr="00410C36"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rsidR="00AB5E2A" w:rsidRDefault="00AB5E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5pt;margin-top:21.95pt;width:24.4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" strokecolor="white">
                      <v:textbox>
                        <w:txbxContent>
                          <w:p w:rsidR="00AB5E2A" w:rsidRPr="005445CC" w:rsidRDefault="00AB5E2A"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rsidR="00AB5E2A"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rsidR="00AB5E2A" w:rsidRPr="00410C36" w:rsidRDefault="00AB5E2A"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rsidR="00AB5E2A" w:rsidRDefault="00AB5E2A"/>
                        </w:txbxContent>
                      </v:textbox>
                    </v:shape>
                  </w:pict>
                </mc:Fallback>
              </mc:AlternateContent>
            </w:r>
            <w:r w:rsidR="00410C36" w:rsidRPr="00FD3530">
              <w:rPr>
                <w:rFonts w:ascii="Arial" w:hAnsi="Arial" w:cs="Arial"/>
                <w:color w:val="99CC00"/>
                <w:sz w:val="40"/>
                <w:szCs w:val="34"/>
                <w:lang w:val="en-GB" w:bidi="en-US"/>
              </w:rPr>
              <w:t>●</w:t>
            </w:r>
          </w:p>
        </w:tc>
        <w:tc>
          <w:tcPr>
            <w:tcW w:w="9026" w:type="dxa"/>
          </w:tcPr>
          <w:p w:rsidR="00410C36" w:rsidRPr="00FD3530" w:rsidRDefault="00410C36"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a meeting is or becomes inquorate no business shall be transacted</w:t>
            </w:r>
            <w:r w:rsidRPr="00FD3530">
              <w:rPr>
                <w:rFonts w:ascii="HelveticaNeueLT-Roman" w:hAnsi="HelveticaNeueLT-Roman" w:cs="HelveticaNeueLT-Roman"/>
                <w:color w:val="000000"/>
                <w:sz w:val="20"/>
                <w:szCs w:val="20"/>
                <w:lang w:val="en-GB" w:bidi="en-US"/>
              </w:rPr>
              <w:t xml:space="preserve"> and the meeting shall be adjourned. Any outstanding business of a meeting so adjourned shall be transacted at a following meeting. </w:t>
            </w:r>
          </w:p>
          <w:p w:rsidR="00752833" w:rsidRPr="00FD3530" w:rsidRDefault="00752833"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244A77" w:rsidRPr="00FD3530" w:rsidRDefault="00244A77"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410C36" w:rsidRPr="00FD3530" w:rsidRDefault="00410C36" w:rsidP="00752833">
            <w:pPr>
              <w:widowControl w:val="0"/>
              <w:numPr>
                <w:ilvl w:val="0"/>
                <w:numId w:val="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Meetings shall not exceed a period </w:t>
            </w:r>
            <w:proofErr w:type="gramStart"/>
            <w:r w:rsidRPr="00FD3530">
              <w:rPr>
                <w:rFonts w:ascii="Arial" w:hAnsi="Arial" w:cs="Arial"/>
                <w:color w:val="000000"/>
                <w:sz w:val="20"/>
                <w:szCs w:val="20"/>
                <w:lang w:val="en-GB" w:bidi="en-US"/>
              </w:rPr>
              <w:t>of  2</w:t>
            </w:r>
            <w:r w:rsidR="001B52E2" w:rsidRPr="00FD3530">
              <w:rPr>
                <w:rFonts w:ascii="Arial" w:hAnsi="Arial" w:cs="Arial"/>
                <w:color w:val="000000"/>
                <w:sz w:val="20"/>
                <w:szCs w:val="20"/>
                <w:lang w:val="en-GB" w:bidi="en-US"/>
              </w:rPr>
              <w:t>.5</w:t>
            </w:r>
            <w:proofErr w:type="gramEnd"/>
            <w:r w:rsidRPr="00FD3530">
              <w:rPr>
                <w:rFonts w:ascii="Arial" w:hAnsi="Arial" w:cs="Arial"/>
                <w:color w:val="000000"/>
                <w:sz w:val="20"/>
                <w:szCs w:val="20"/>
                <w:lang w:val="en-GB" w:bidi="en-US"/>
              </w:rPr>
              <w:t xml:space="preserve"> hours.  The Parish Council Meeting shall be held between </w:t>
            </w:r>
            <w:r w:rsidR="00E3531B" w:rsidRPr="00FD3530">
              <w:rPr>
                <w:rFonts w:ascii="Arial" w:hAnsi="Arial" w:cs="Arial"/>
                <w:color w:val="000000"/>
                <w:sz w:val="20"/>
                <w:szCs w:val="20"/>
                <w:lang w:val="en-GB" w:bidi="en-US"/>
              </w:rPr>
              <w:t>7.30</w:t>
            </w:r>
            <w:r w:rsidRPr="00FD3530">
              <w:rPr>
                <w:rFonts w:ascii="Arial" w:hAnsi="Arial" w:cs="Arial"/>
                <w:color w:val="000000"/>
                <w:sz w:val="20"/>
                <w:szCs w:val="20"/>
                <w:lang w:val="en-GB" w:bidi="en-US"/>
              </w:rPr>
              <w:t xml:space="preserve">pm and 10pm and the residing Chairman can if required extend the meeting by 15 minutes (10.15pm) but any business not actioned shall be transferred to the next agenda, if </w:t>
            </w:r>
            <w:proofErr w:type="gramStart"/>
            <w:r w:rsidRPr="00FD3530">
              <w:rPr>
                <w:rFonts w:ascii="Arial" w:hAnsi="Arial" w:cs="Arial"/>
                <w:color w:val="000000"/>
                <w:sz w:val="20"/>
                <w:szCs w:val="20"/>
                <w:lang w:val="en-GB" w:bidi="en-US"/>
              </w:rPr>
              <w:t>necessary</w:t>
            </w:r>
            <w:proofErr w:type="gramEnd"/>
            <w:r w:rsidRPr="00FD3530">
              <w:rPr>
                <w:rFonts w:ascii="Arial" w:hAnsi="Arial" w:cs="Arial"/>
                <w:color w:val="000000"/>
                <w:sz w:val="20"/>
                <w:szCs w:val="20"/>
                <w:lang w:val="en-GB" w:bidi="en-US"/>
              </w:rPr>
              <w:t xml:space="preserve"> an Extra Ordinary meeting shall be called to discuss urgent business. Members can agree to have a Committee meeting prior to the Parish Council Meeting and this would be held for no longer than 1 hour and not starting prior to 6.30pm</w:t>
            </w:r>
          </w:p>
        </w:tc>
      </w:tr>
    </w:tbl>
    <w:p w:rsidR="00026ACA" w:rsidRPr="00FD3530" w:rsidRDefault="00026ACA" w:rsidP="00BF0F14">
      <w:pPr>
        <w:pStyle w:val="Heading1"/>
        <w:rPr>
          <w:rStyle w:val="IntenseEmphasis"/>
        </w:rPr>
      </w:pPr>
      <w:bookmarkStart w:id="4" w:name="_Toc405222968"/>
      <w:r w:rsidRPr="00FD3530">
        <w:rPr>
          <w:rStyle w:val="IntenseEmphasis"/>
        </w:rPr>
        <w:t>Ordinary Council meetings</w:t>
      </w:r>
      <w:bookmarkEnd w:id="4"/>
      <w:r w:rsidRPr="00FD3530">
        <w:rPr>
          <w:rStyle w:val="IntenseEmphasis"/>
        </w:rPr>
        <w:t xml:space="preserve"> </w:t>
      </w:r>
    </w:p>
    <w:p w:rsidR="00026ACA" w:rsidRPr="00FD3530" w:rsidRDefault="00026ACA" w:rsidP="00354DDE">
      <w:pPr>
        <w:widowControl w:val="0"/>
        <w:suppressAutoHyphens/>
        <w:autoSpaceDE w:val="0"/>
        <w:autoSpaceDN w:val="0"/>
        <w:adjustRightInd w:val="0"/>
        <w:spacing w:line="360" w:lineRule="auto"/>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See also standing order 1 above</w:t>
      </w: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the annual meeting of the Council shall be held on or within 14 days following the day on which the new councillors elected take office.</w:t>
      </w:r>
    </w:p>
    <w:p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 year which is not an election year, the annual meeting of a Council shall be held on such day in May as the Council may direct.</w:t>
      </w:r>
    </w:p>
    <w:p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no other time is fixed, the annual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the Council shall take place at </w:t>
      </w:r>
      <w:r w:rsidR="00195D9E" w:rsidRPr="00FD3530">
        <w:rPr>
          <w:rFonts w:ascii="HelveticaNeueLT-Bold" w:hAnsi="HelveticaNeueLT-Bold" w:cs="HelveticaNeueLT-Bold"/>
          <w:b/>
          <w:bCs/>
          <w:color w:val="000000"/>
          <w:sz w:val="20"/>
          <w:szCs w:val="20"/>
          <w:lang w:val="en-GB" w:bidi="en-US"/>
        </w:rPr>
        <w:t>7:30</w:t>
      </w:r>
      <w:r w:rsidRPr="00FD3530">
        <w:rPr>
          <w:rFonts w:ascii="HelveticaNeueLT-Bold" w:hAnsi="HelveticaNeueLT-Bold" w:cs="HelveticaNeueLT-Bold"/>
          <w:b/>
          <w:bCs/>
          <w:color w:val="000000"/>
          <w:sz w:val="20"/>
          <w:szCs w:val="20"/>
          <w:lang w:val="en-GB" w:bidi="en-US"/>
        </w:rPr>
        <w:t>pm.</w:t>
      </w:r>
    </w:p>
    <w:p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England</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 xml:space="preserve"> In addition to the annual meeting of the Council, at least three other ordinary meetings shall be held in each year on such dates and times as the Council directs.</w:t>
      </w:r>
    </w:p>
    <w:p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election of the Chairman </w:t>
      </w:r>
      <w:r w:rsidRPr="00FD3530">
        <w:rPr>
          <w:rFonts w:ascii="HelveticaNeueLT-Roman" w:hAnsi="HelveticaNeueLT-Roman" w:cs="HelveticaNeueLT-Roman"/>
          <w:color w:val="000000"/>
          <w:sz w:val="20"/>
          <w:szCs w:val="20"/>
          <w:lang w:val="en-GB" w:bidi="en-US"/>
        </w:rPr>
        <w:t>and Vice-Chairman (if any)</w:t>
      </w:r>
      <w:r w:rsidRPr="00FD3530">
        <w:rPr>
          <w:rFonts w:ascii="HelveticaNeueLT-Bold" w:hAnsi="HelveticaNeueLT-Bold" w:cs="HelveticaNeueLT-Bold"/>
          <w:b/>
          <w:bCs/>
          <w:color w:val="000000"/>
          <w:sz w:val="20"/>
          <w:szCs w:val="20"/>
          <w:lang w:val="en-GB" w:bidi="en-US"/>
        </w:rPr>
        <w:t xml:space="preserve"> of the Council shall be the first business completed at the annual meeting of the Council.</w:t>
      </w:r>
    </w:p>
    <w:p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at the next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annual meeting of the Council. </w:t>
      </w:r>
    </w:p>
    <w:p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Vice-Chairman of the Council, if any, unless he resigns or becomes disqualified, shall hold office until immediately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after the election of the Chairman of the Council at the next annual meeting of the Council.</w:t>
      </w:r>
    </w:p>
    <w:p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 Chairman of the Council has not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F45B70" w:rsidRPr="00FD3530" w:rsidRDefault="00F45B70" w:rsidP="00244A77">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 has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 new</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has been elected. He may exercise an original vote in respect of the election</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of the new Chairman of the Council and must give a casting vote in the case of an equality of votes.</w:t>
      </w:r>
    </w:p>
    <w:p w:rsidR="00026ACA" w:rsidRPr="00FD3530" w:rsidRDefault="00244A77"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br w:type="page"/>
      </w:r>
    </w:p>
    <w:p w:rsidR="00026ACA" w:rsidRPr="00FD3530" w:rsidRDefault="00026ACA" w:rsidP="00244A77">
      <w:pPr>
        <w:widowControl w:val="0"/>
        <w:numPr>
          <w:ilvl w:val="0"/>
          <w:numId w:val="4"/>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Following the election of the Chairman of the Council and Vice-Chairman (if any) of the Council at the annual meeting of the Council, the order of business shall be as follows.</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In an election year, delivery by councillors of their declarations of acceptance of office.</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Confirmation of the accuracy of the minutes of the last meeting of the Council and to</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receive and note minutes of and/or to determine recommendations made by committees.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delegation arrangements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to committees, sub-committees, employees and other local authorities.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terms of references for committees.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Receipt of nominations to existing committees.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Review and adoption of appropriate standing orders and financial regulations. </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arrangements, including any charters, with other local authorities and review of contributions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made to expenditure incurred by other local authorities.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representation on or work with external bodies and arrangements for reporting back.</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t>
      </w:r>
      <w:r w:rsidRPr="00FD3530">
        <w:rPr>
          <w:rFonts w:ascii="Arial" w:hAnsi="Arial" w:cs="Arial"/>
          <w:i/>
          <w:iCs/>
          <w:color w:val="000000"/>
          <w:sz w:val="20"/>
          <w:szCs w:val="20"/>
          <w:lang w:val="en-GB" w:bidi="en-US"/>
        </w:rPr>
        <w:t>England</w:t>
      </w:r>
      <w:r w:rsidRPr="00FD3530">
        <w:rPr>
          <w:rFonts w:ascii="Arial" w:hAnsi="Arial" w:cs="Arial"/>
          <w:color w:val="000000"/>
          <w:sz w:val="20"/>
          <w:szCs w:val="20"/>
          <w:lang w:val="en-GB" w:bidi="en-US"/>
        </w:rPr>
        <w:t xml:space="preserve">) In a year of elections, if a Council’s period of eligibility to exercise the power of </w:t>
      </w:r>
      <w:proofErr w:type="spellStart"/>
      <w:r w:rsidRPr="00FD3530">
        <w:rPr>
          <w:rFonts w:ascii="Arial" w:hAnsi="Arial" w:cs="Arial"/>
          <w:color w:val="000000"/>
          <w:sz w:val="20"/>
          <w:szCs w:val="20"/>
          <w:lang w:val="en-GB" w:bidi="en-US"/>
        </w:rPr>
        <w:t>well being</w:t>
      </w:r>
      <w:proofErr w:type="spellEnd"/>
      <w:r w:rsidRPr="00FD3530">
        <w:rPr>
          <w:rFonts w:ascii="Arial" w:hAnsi="Arial" w:cs="Arial"/>
          <w:color w:val="000000"/>
          <w:sz w:val="20"/>
          <w:szCs w:val="20"/>
          <w:lang w:val="en-GB" w:bidi="en-US"/>
        </w:rPr>
        <w:t xml:space="preserve"> expired the day before the annual meeting, to review and make arrangements to reaffirm eligibility.</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inventory of land</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and assets including buildings and office equipment.</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and confirmation of arrangements for insurance cover in respect of all insured risks.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Council’s and/or employees’ memberships of other bodies.</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complaints </w:t>
      </w:r>
      <w:r w:rsidR="00195D9E" w:rsidRPr="00FD3530">
        <w:rPr>
          <w:rFonts w:ascii="Arial" w:hAnsi="Arial" w:cs="Arial"/>
          <w:color w:val="000000"/>
          <w:sz w:val="20"/>
          <w:szCs w:val="20"/>
          <w:lang w:val="en-GB" w:bidi="en-US"/>
        </w:rPr>
        <w:t>procedure. Establishing</w:t>
      </w:r>
      <w:r w:rsidRPr="00FD3530">
        <w:rPr>
          <w:rFonts w:ascii="Arial" w:hAnsi="Arial" w:cs="Arial"/>
          <w:color w:val="000000"/>
          <w:sz w:val="20"/>
          <w:szCs w:val="20"/>
          <w:lang w:val="en-GB" w:bidi="en-US"/>
        </w:rPr>
        <w:t xml:space="preserve"> or reviewing the Council’s procedures for handling requests made under the Freedom of Information Act 2000 and the Data Protection Act 1998. </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policy for dealing with the press/media </w:t>
      </w:r>
    </w:p>
    <w:p w:rsidR="00026ACA" w:rsidRPr="00FD3530" w:rsidRDefault="00026ACA"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Setting the dates, times and place of ordinary meetings of the full Council for the year</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b/>
        <w:t>ahead.</w:t>
      </w:r>
    </w:p>
    <w:p w:rsidR="00933201" w:rsidRPr="00FD3530" w:rsidRDefault="00933201" w:rsidP="00244A77">
      <w:pPr>
        <w:widowControl w:val="0"/>
        <w:numPr>
          <w:ilvl w:val="2"/>
          <w:numId w:val="4"/>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 xml:space="preserve">The Human Resourcing committee is required to review the performance of employees.  </w:t>
      </w:r>
    </w:p>
    <w:p w:rsidR="00026ACA" w:rsidRPr="00FD3530" w:rsidRDefault="00BD2CBC" w:rsidP="00BD2CBC">
      <w:pPr>
        <w:pStyle w:val="Heading1"/>
      </w:pPr>
      <w:bookmarkStart w:id="5" w:name="_Toc405222969"/>
      <w:r w:rsidRPr="00FD3530">
        <w:rPr>
          <w:rStyle w:val="IntenseEmphasis"/>
        </w:rPr>
        <w:t>Proper Officer</w:t>
      </w:r>
      <w:bookmarkEnd w:id="5"/>
    </w:p>
    <w:p w:rsidR="00026ACA" w:rsidRPr="00FD3530" w:rsidRDefault="00026ACA" w:rsidP="00244A7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be either (i) the clerk or such other employee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do the following.</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Sign and serve on councillors by delivery or post at their residences a summons confirming the time, date, venue and the agenda of a meeting of the Council and a</w:t>
      </w:r>
      <w:r w:rsidRPr="00FD3530">
        <w:rPr>
          <w:rFonts w:ascii="HelveticaNeueLT-Roman" w:hAnsi="HelveticaNeueLT-Roman" w:cs="HelveticaNeueLT-Roman"/>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a committee </w:t>
      </w:r>
      <w:r w:rsidRPr="00FD3530">
        <w:rPr>
          <w:rFonts w:ascii="HelveticaNeueLT-Roman" w:hAnsi="HelveticaNeueLT-Roman" w:cs="HelveticaNeueLT-Roman"/>
          <w:color w:val="000000"/>
          <w:sz w:val="20"/>
          <w:szCs w:val="20"/>
          <w:lang w:val="en-GB" w:bidi="en-US"/>
        </w:rPr>
        <w:t xml:space="preserve">and sub-committee </w:t>
      </w:r>
      <w:r w:rsidRPr="00FD3530">
        <w:rPr>
          <w:rFonts w:ascii="HelveticaNeueLT-Bold" w:hAnsi="HelveticaNeueLT-Bold" w:cs="HelveticaNeueLT-Bold"/>
          <w:b/>
          <w:bCs/>
          <w:color w:val="000000"/>
          <w:sz w:val="20"/>
          <w:szCs w:val="20"/>
          <w:lang w:val="en-GB" w:bidi="en-US"/>
        </w:rPr>
        <w:t>at least 3</w:t>
      </w:r>
      <w:r w:rsidR="00933201" w:rsidRPr="00FD3530">
        <w:rPr>
          <w:rFonts w:ascii="HelveticaNeueLT-Bold" w:hAnsi="HelveticaNeueLT-Bold" w:cs="HelveticaNeueLT-Bold"/>
          <w:b/>
          <w:bCs/>
          <w:color w:val="000000"/>
          <w:sz w:val="20"/>
          <w:szCs w:val="20"/>
          <w:lang w:val="en-GB" w:bidi="en-US"/>
        </w:rPr>
        <w:t xml:space="preserve"> clear days before the meeting.</w:t>
      </w:r>
    </w:p>
    <w:p w:rsidR="00244A77" w:rsidRPr="00FD3530" w:rsidRDefault="00244A77" w:rsidP="00244A77">
      <w:pPr>
        <w:widowControl w:val="0"/>
        <w:suppressAutoHyphens/>
        <w:autoSpaceDE w:val="0"/>
        <w:autoSpaceDN w:val="0"/>
        <w:adjustRightInd w:val="0"/>
        <w:ind w:left="1701"/>
        <w:textAlignment w:val="center"/>
        <w:rPr>
          <w:rFonts w:ascii="HelveticaNeueLT-Bold" w:hAnsi="HelveticaNeueLT-Bold" w:cs="HelveticaNeueLT-Bold"/>
          <w:b/>
          <w:bCs/>
          <w:color w:val="000000"/>
          <w:sz w:val="20"/>
          <w:szCs w:val="20"/>
          <w:lang w:val="en-GB" w:bidi="en-US"/>
        </w:rPr>
      </w:pPr>
    </w:p>
    <w:p w:rsidR="00354DDE"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Give public notice of the time, date, venue and agenda at least 3 clear days before a meeting of the Council or a meeting of a committee</w:t>
      </w:r>
      <w:r w:rsidRPr="00FD3530">
        <w:rPr>
          <w:rFonts w:ascii="HelveticaNeueLT-Roman" w:hAnsi="HelveticaNeueLT-Roman" w:cs="HelveticaNeueLT-Roman"/>
          <w:color w:val="000000"/>
          <w:sz w:val="20"/>
          <w:szCs w:val="20"/>
          <w:lang w:val="en-GB" w:bidi="en-US"/>
        </w:rPr>
        <w:t xml:space="preserve"> or a sub- committee </w:t>
      </w:r>
      <w:r w:rsidRPr="00FD3530">
        <w:rPr>
          <w:rFonts w:ascii="HelveticaNeueLT-Bold" w:hAnsi="HelveticaNeueLT-Bold" w:cs="HelveticaNeueLT-Bold"/>
          <w:b/>
          <w:bCs/>
          <w:color w:val="000000"/>
          <w:sz w:val="20"/>
          <w:szCs w:val="20"/>
          <w:lang w:val="en-GB" w:bidi="en-US"/>
        </w:rPr>
        <w:t>(provided that the public notice with agenda of an extraordinary meeting of the Council convened by councillors is signed by them)</w:t>
      </w:r>
      <w:r w:rsidRPr="00FD3530">
        <w:rPr>
          <w:rFonts w:ascii="HelveticaNeueLT-Roman" w:hAnsi="HelveticaNeueLT-Roman" w:cs="HelveticaNeueLT-Roman"/>
          <w:color w:val="000000"/>
          <w:sz w:val="20"/>
          <w:szCs w:val="20"/>
          <w:lang w:val="en-GB" w:bidi="en-US"/>
        </w:rPr>
        <w:t>.</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4(a)–(e) below, include in the agenda all motions in the order received unless a councillor has</w:t>
      </w:r>
      <w:r w:rsidR="00244A77" w:rsidRPr="00FD3530">
        <w:rPr>
          <w:rFonts w:ascii="HelveticaNeueLT-Roman" w:hAnsi="HelveticaNeueLT-Roman" w:cs="HelveticaNeueLT-Roman"/>
          <w:color w:val="000000"/>
          <w:sz w:val="20"/>
          <w:szCs w:val="20"/>
          <w:lang w:val="en-GB" w:bidi="en-US"/>
        </w:rPr>
        <w:t xml:space="preserve"> given written notice at least 3</w:t>
      </w:r>
      <w:r w:rsidRPr="00FD3530">
        <w:rPr>
          <w:rFonts w:ascii="HelveticaNeueLT-Roman" w:hAnsi="HelveticaNeueLT-Roman" w:cs="HelveticaNeueLT-Roman"/>
          <w:color w:val="000000"/>
          <w:sz w:val="20"/>
          <w:szCs w:val="20"/>
          <w:lang w:val="en-GB" w:bidi="en-US"/>
        </w:rPr>
        <w:t xml:space="preserve"> days before the </w:t>
      </w:r>
      <w:r w:rsidR="000B6BD7" w:rsidRPr="00FD3530">
        <w:rPr>
          <w:rFonts w:ascii="HelveticaNeueLT-Roman" w:hAnsi="HelveticaNeueLT-Roman" w:cs="HelveticaNeueLT-Roman"/>
          <w:color w:val="000000"/>
          <w:sz w:val="20"/>
          <w:szCs w:val="20"/>
          <w:lang w:val="en-GB" w:bidi="en-US"/>
        </w:rPr>
        <w:t>meeting confirming</w:t>
      </w:r>
      <w:r w:rsidRPr="00FD3530">
        <w:rPr>
          <w:rFonts w:ascii="HelveticaNeueLT-Roman" w:hAnsi="HelveticaNeueLT-Roman" w:cs="HelveticaNeueLT-Roman"/>
          <w:color w:val="000000"/>
          <w:sz w:val="20"/>
          <w:szCs w:val="20"/>
          <w:lang w:val="en-GB" w:bidi="en-US"/>
        </w:rPr>
        <w:t xml:space="preserve"> his withdrawal of it.</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3(b)i</w:t>
      </w:r>
      <w:r w:rsidRPr="00FD3530">
        <w:rPr>
          <w:rFonts w:ascii="HelveticaNeueLT-Roman" w:hAnsi="HelveticaNeueLT-Roman" w:cs="HelveticaNeueLT-Roman"/>
          <w:color w:val="000000"/>
          <w:sz w:val="20"/>
          <w:szCs w:val="20"/>
          <w:lang w:val="en-GB" w:bidi="en-US"/>
        </w:rPr>
        <w:t xml:space="preserve">] OR [3(b)ii] </w:t>
      </w:r>
      <w:r w:rsidRPr="00FD3530">
        <w:rPr>
          <w:rFonts w:ascii="HelveticaNeueLT-Bold" w:hAnsi="HelveticaNeueLT-Bold" w:cs="HelveticaNeueLT-Bold"/>
          <w:b/>
          <w:bCs/>
          <w:color w:val="000000"/>
          <w:sz w:val="20"/>
          <w:szCs w:val="20"/>
          <w:lang w:val="en-GB" w:bidi="en-US"/>
        </w:rPr>
        <w:t>above</w:t>
      </w:r>
      <w:r w:rsidRPr="00FD3530">
        <w:rPr>
          <w:rFonts w:ascii="HelveticaNeueLT-Roman" w:hAnsi="HelveticaNeueLT-Roman" w:cs="HelveticaNeueLT-Roman"/>
          <w:color w:val="000000"/>
          <w:sz w:val="20"/>
          <w:szCs w:val="20"/>
          <w:lang w:val="en-GB" w:bidi="en-US"/>
        </w:rPr>
        <w:t>.</w:t>
      </w:r>
    </w:p>
    <w:p w:rsidR="00244A77" w:rsidRPr="00FD3530" w:rsidRDefault="00244A77" w:rsidP="00244A77">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Roman" w:hAnsi="HelveticaNeueLT-Roman" w:cs="HelveticaNeueLT-Roman"/>
          <w:color w:val="000000"/>
          <w:sz w:val="20"/>
          <w:szCs w:val="20"/>
          <w:lang w:val="en-GB" w:bidi="en-US"/>
        </w:rPr>
        <w:t>Make available for inspection the minutes of meetings.</w:t>
      </w:r>
    </w:p>
    <w:p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copies of byelaws made by other local authorities.</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declarations of acceptance of office from councillors.</w:t>
      </w:r>
    </w:p>
    <w:p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Retain a copy of every councillor’s register of interests and any changes to it and keep copies of </w:t>
      </w:r>
      <w:r w:rsidRPr="00FD3530">
        <w:rPr>
          <w:rFonts w:ascii="HelveticaNeueLT-Roman" w:hAnsi="HelveticaNeueLT-Roman" w:cs="HelveticaNeueLT-Roman"/>
          <w:color w:val="000000"/>
          <w:sz w:val="20"/>
          <w:szCs w:val="20"/>
          <w:lang w:val="en-GB" w:bidi="en-US"/>
        </w:rPr>
        <w:lastRenderedPageBreak/>
        <w:t>the same available for inspection.</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Keep proper records required before and after meetings;</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tabs>
          <w:tab w:val="num" w:pos="3422"/>
        </w:tabs>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Process all requests made under the Freedom of Information Act 2000 and Data</w:t>
      </w:r>
      <w:r w:rsidR="003A516F"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Protection Act 1998, in accordance with and subject to the Council’s procedures relating to the same.</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Receive and send general correspondence and notices on behalf of the Council except where there is a resolution to the contrary.</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Manage the organisation, storage of and access to information held by the Council in paper and electronic form.</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Arrange for legal deeds [to be sealed using the Council’s common seal] OR [to be signed by 2 councillors] and witnessed (</w:t>
      </w:r>
      <w:r w:rsidRPr="00FD3530">
        <w:rPr>
          <w:rFonts w:ascii="HelveticaNeueLT-Italic" w:hAnsi="HelveticaNeueLT-Italic" w:cs="HelveticaNeueLT-Italic"/>
          <w:i/>
          <w:iCs/>
          <w:color w:val="000000"/>
          <w:sz w:val="20"/>
          <w:szCs w:val="20"/>
          <w:lang w:val="en-GB" w:bidi="en-US"/>
        </w:rPr>
        <w:t>See also model standing orders 14(a) and (b).</w:t>
      </w:r>
      <w:r w:rsidRPr="00FD3530">
        <w:rPr>
          <w:rFonts w:ascii="HelveticaNeueLT-Roman" w:hAnsi="HelveticaNeueLT-Roman" w:cs="HelveticaNeueLT-Roman"/>
          <w:color w:val="000000"/>
          <w:sz w:val="20"/>
          <w:szCs w:val="20"/>
          <w:lang w:val="en-GB" w:bidi="en-US"/>
        </w:rPr>
        <w:t>)</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Arrange for the prompt authorisation, approval, and instruction regarding any </w:t>
      </w:r>
      <w:r w:rsidR="00354DDE" w:rsidRPr="00FD3530">
        <w:rPr>
          <w:rFonts w:ascii="HelveticaNeueLT-Roman" w:hAnsi="HelveticaNeueLT-Roman" w:cs="HelveticaNeueLT-Roman"/>
          <w:color w:val="000000"/>
          <w:sz w:val="20"/>
          <w:szCs w:val="20"/>
          <w:lang w:val="en-GB" w:bidi="en-US"/>
        </w:rPr>
        <w:t>p</w:t>
      </w:r>
      <w:r w:rsidRPr="00FD3530">
        <w:rPr>
          <w:rFonts w:ascii="HelveticaNeueLT-Roman" w:hAnsi="HelveticaNeueLT-Roman" w:cs="HelveticaNeueLT-Roman"/>
          <w:color w:val="000000"/>
          <w:sz w:val="20"/>
          <w:szCs w:val="20"/>
          <w:lang w:val="en-GB" w:bidi="en-US"/>
        </w:rPr>
        <w:t>ayments to be made by the Council in accordance with the Council’s financial regulations.</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Record every planning application notified to the Council and the Council’s response to the local planning authority in a book for such purpose;</w:t>
      </w:r>
    </w:p>
    <w:p w:rsidR="00981627" w:rsidRPr="00FD3530" w:rsidRDefault="00026ACA" w:rsidP="00244A77">
      <w:pPr>
        <w:widowControl w:val="0"/>
        <w:numPr>
          <w:ilvl w:val="1"/>
          <w:numId w:val="5"/>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 a planning application </w:t>
      </w:r>
      <w:r w:rsidR="000B6BD7" w:rsidRPr="00FD3530">
        <w:rPr>
          <w:rFonts w:ascii="HelveticaNeueLT-Roman" w:hAnsi="HelveticaNeueLT-Roman" w:cs="HelveticaNeueLT-Roman"/>
          <w:color w:val="000000"/>
          <w:sz w:val="20"/>
          <w:szCs w:val="20"/>
          <w:lang w:val="en-GB" w:bidi="en-US"/>
        </w:rPr>
        <w:t xml:space="preserve">received by the Council to the </w:t>
      </w:r>
      <w:r w:rsidRPr="00FD3530">
        <w:rPr>
          <w:rFonts w:ascii="HelveticaNeueLT-Roman" w:hAnsi="HelveticaNeueLT-Roman" w:cs="HelveticaNeueLT-Roman"/>
          <w:color w:val="000000"/>
          <w:sz w:val="20"/>
          <w:szCs w:val="20"/>
          <w:lang w:val="en-GB" w:bidi="en-US"/>
        </w:rPr>
        <w:t>Chairman or in his absence Vice-Chairman (if any) within 2 working days of receipt to facilitate an extraordinary meeting if the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planning application requires consideration before the next ordinary meeting of </w:t>
      </w:r>
      <w:r w:rsidR="00981627" w:rsidRPr="00FD3530">
        <w:rPr>
          <w:rFonts w:ascii="HelveticaNeueLT-Roman" w:hAnsi="HelveticaNeueLT-Roman" w:cs="HelveticaNeueLT-Roman"/>
          <w:color w:val="000000"/>
          <w:sz w:val="20"/>
          <w:szCs w:val="20"/>
          <w:lang w:val="en-GB" w:bidi="en-US"/>
        </w:rPr>
        <w:t>the Council.</w:t>
      </w:r>
      <w:r w:rsidR="00981627" w:rsidRPr="00FD3530">
        <w:rPr>
          <w:rFonts w:ascii="Arial" w:hAnsi="Arial" w:cs="Arial"/>
          <w:color w:val="000000"/>
          <w:sz w:val="20"/>
          <w:szCs w:val="20"/>
          <w:lang w:val="en-GB" w:bidi="en-US"/>
        </w:rPr>
        <w:t xml:space="preserve"> If during recess delegated power is given to the Clerk in discussion primary with the Chairman, in their absence with the Vice Chairman or another Councillor to make a decision on behalf of the Parish Council.</w:t>
      </w:r>
    </w:p>
    <w:p w:rsidR="00244A77" w:rsidRPr="00FD3530" w:rsidRDefault="00244A77" w:rsidP="00244A77">
      <w:pPr>
        <w:widowControl w:val="0"/>
        <w:suppressAutoHyphens/>
        <w:autoSpaceDE w:val="0"/>
        <w:autoSpaceDN w:val="0"/>
        <w:adjustRightInd w:val="0"/>
        <w:ind w:left="1701"/>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1"/>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Action or undertake activity or responsibilities instructed by resolution or contained in standing orders.</w:t>
      </w:r>
    </w:p>
    <w:p w:rsidR="00244A77" w:rsidRPr="00FD3530" w:rsidRDefault="00244A77" w:rsidP="00244A77">
      <w:pPr>
        <w:pStyle w:val="ListParagraph"/>
        <w:rPr>
          <w:rFonts w:ascii="HelveticaNeueLT-Roman" w:hAnsi="HelveticaNeueLT-Roman" w:cs="HelveticaNeueLT-Roman"/>
          <w:color w:val="000000"/>
          <w:sz w:val="20"/>
          <w:szCs w:val="20"/>
          <w:lang w:val="en-GB" w:bidi="en-US"/>
        </w:rPr>
      </w:pPr>
    </w:p>
    <w:p w:rsidR="002F203F" w:rsidRPr="00FD3530" w:rsidRDefault="00981627" w:rsidP="00244A77">
      <w:pPr>
        <w:widowControl w:val="0"/>
        <w:numPr>
          <w:ilvl w:val="1"/>
          <w:numId w:val="5"/>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The Proper Officer shall set the agenda in consultation</w:t>
      </w:r>
      <w:r w:rsidR="002F203F" w:rsidRPr="00FD3530">
        <w:rPr>
          <w:rFonts w:ascii="Arial" w:hAnsi="Arial" w:cs="Arial"/>
          <w:color w:val="000000"/>
          <w:sz w:val="20"/>
          <w:szCs w:val="20"/>
          <w:lang w:val="en-GB" w:bidi="en-US"/>
        </w:rPr>
        <w:t xml:space="preserve">, primary </w:t>
      </w:r>
      <w:r w:rsidRPr="00FD3530">
        <w:rPr>
          <w:rFonts w:ascii="Arial" w:hAnsi="Arial" w:cs="Arial"/>
          <w:color w:val="000000"/>
          <w:sz w:val="20"/>
          <w:szCs w:val="20"/>
          <w:lang w:val="en-GB" w:bidi="en-US"/>
        </w:rPr>
        <w:t xml:space="preserve">with the Chairman </w:t>
      </w:r>
      <w:r w:rsidR="002F203F" w:rsidRPr="00FD3530">
        <w:rPr>
          <w:rFonts w:ascii="Arial" w:hAnsi="Arial" w:cs="Arial"/>
          <w:color w:val="000000"/>
          <w:sz w:val="20"/>
          <w:szCs w:val="20"/>
          <w:lang w:val="en-GB" w:bidi="en-US"/>
        </w:rPr>
        <w:t xml:space="preserve">and their absence the </w:t>
      </w:r>
      <w:r w:rsidRPr="00FD3530">
        <w:rPr>
          <w:rFonts w:ascii="Arial" w:hAnsi="Arial" w:cs="Arial"/>
          <w:color w:val="000000"/>
          <w:sz w:val="20"/>
          <w:szCs w:val="20"/>
          <w:lang w:val="en-GB" w:bidi="en-US"/>
        </w:rPr>
        <w:t>Vice Chairman</w:t>
      </w:r>
      <w:r w:rsidR="002F203F" w:rsidRPr="00FD3530">
        <w:rPr>
          <w:rFonts w:ascii="Arial" w:hAnsi="Arial" w:cs="Arial"/>
          <w:color w:val="000000"/>
          <w:sz w:val="20"/>
          <w:szCs w:val="20"/>
          <w:lang w:val="en-GB" w:bidi="en-US"/>
        </w:rPr>
        <w:t xml:space="preserve">. </w:t>
      </w:r>
    </w:p>
    <w:p w:rsidR="00244A77" w:rsidRPr="00FD3530" w:rsidRDefault="00244A77" w:rsidP="00244A77">
      <w:pPr>
        <w:pStyle w:val="ListParagraph"/>
        <w:rPr>
          <w:rFonts w:ascii="Arial" w:hAnsi="Arial" w:cs="Arial"/>
          <w:color w:val="000000"/>
          <w:sz w:val="20"/>
          <w:szCs w:val="20"/>
          <w:lang w:val="en-GB" w:bidi="en-US"/>
        </w:rPr>
      </w:pPr>
    </w:p>
    <w:p w:rsidR="002F203F" w:rsidRPr="00FD3530" w:rsidRDefault="00981627" w:rsidP="00244A77">
      <w:pPr>
        <w:widowControl w:val="0"/>
        <w:numPr>
          <w:ilvl w:val="1"/>
          <w:numId w:val="5"/>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Emergency Power (delegated) </w:t>
      </w:r>
      <w:r w:rsidR="002F203F" w:rsidRPr="00FD3530">
        <w:rPr>
          <w:rFonts w:ascii="Arial" w:hAnsi="Arial" w:cs="Arial"/>
          <w:color w:val="000000"/>
          <w:sz w:val="20"/>
          <w:szCs w:val="20"/>
          <w:lang w:val="en-GB" w:bidi="en-US"/>
        </w:rPr>
        <w:t>i</w:t>
      </w:r>
      <w:r w:rsidRPr="00FD3530">
        <w:rPr>
          <w:rFonts w:ascii="Arial" w:hAnsi="Arial" w:cs="Arial"/>
          <w:color w:val="000000"/>
          <w:sz w:val="20"/>
          <w:szCs w:val="20"/>
          <w:lang w:val="en-GB" w:bidi="en-US"/>
        </w:rPr>
        <w:t xml:space="preserve">n the event of an emergency and / or in order to protect individual councillors from acting unlawfully, which may incur expense, power is delegated to the Proper Officer to act.  In the first instance the Proper Officer should seek advice </w:t>
      </w:r>
      <w:r w:rsidR="002F203F" w:rsidRPr="00FD3530">
        <w:rPr>
          <w:rFonts w:ascii="Arial" w:hAnsi="Arial" w:cs="Arial"/>
          <w:color w:val="000000"/>
          <w:sz w:val="20"/>
          <w:szCs w:val="20"/>
          <w:lang w:val="en-GB" w:bidi="en-US"/>
        </w:rPr>
        <w:t>primary from the Chairman and in their absence the Vice Chairman</w:t>
      </w:r>
      <w:r w:rsidRPr="00FD3530">
        <w:rPr>
          <w:rFonts w:ascii="Arial" w:hAnsi="Arial" w:cs="Arial"/>
          <w:color w:val="000000"/>
          <w:sz w:val="20"/>
          <w:szCs w:val="20"/>
          <w:lang w:val="en-GB" w:bidi="en-US"/>
        </w:rPr>
        <w:t xml:space="preserve"> or another Councillor if possible or practicable. If due to the severity of the emergency or the unavailability of Councillors, the Proper Officer should act to take remedial action. </w:t>
      </w:r>
    </w:p>
    <w:p w:rsidR="00244A77" w:rsidRPr="00FD3530" w:rsidRDefault="00244A77" w:rsidP="00244A77">
      <w:pPr>
        <w:pStyle w:val="ListParagraph"/>
        <w:rPr>
          <w:rFonts w:ascii="Arial" w:hAnsi="Arial" w:cs="Arial"/>
          <w:color w:val="000000"/>
          <w:sz w:val="20"/>
          <w:szCs w:val="20"/>
          <w:lang w:val="en-GB" w:bidi="en-US"/>
        </w:rPr>
      </w:pPr>
    </w:p>
    <w:p w:rsidR="002F203F" w:rsidRPr="00FD3530" w:rsidRDefault="00981627" w:rsidP="00244A77">
      <w:pPr>
        <w:widowControl w:val="0"/>
        <w:numPr>
          <w:ilvl w:val="1"/>
          <w:numId w:val="5"/>
        </w:numPr>
        <w:suppressAutoHyphens/>
        <w:autoSpaceDE w:val="0"/>
        <w:autoSpaceDN w:val="0"/>
        <w:adjustRightInd w:val="0"/>
        <w:textAlignment w:val="center"/>
        <w:rPr>
          <w:rFonts w:ascii="Arial" w:hAnsi="Arial" w:cs="Arial"/>
          <w:sz w:val="20"/>
          <w:szCs w:val="20"/>
          <w:lang w:val="en-GB" w:bidi="en-US"/>
        </w:rPr>
      </w:pPr>
      <w:r w:rsidRPr="00FD3530">
        <w:rPr>
          <w:rFonts w:ascii="Arial" w:hAnsi="Arial" w:cs="Arial"/>
          <w:sz w:val="20"/>
          <w:szCs w:val="20"/>
          <w:lang w:val="en-GB" w:bidi="en-US"/>
        </w:rPr>
        <w:t>The Proper Officer will act as the Responsibl</w:t>
      </w:r>
      <w:r w:rsidR="002F203F" w:rsidRPr="00FD3530">
        <w:rPr>
          <w:rFonts w:ascii="Arial" w:hAnsi="Arial" w:cs="Arial"/>
          <w:sz w:val="20"/>
          <w:szCs w:val="20"/>
          <w:lang w:val="en-GB" w:bidi="en-US"/>
        </w:rPr>
        <w:t>e Financial Officer unless an alternative or will be</w:t>
      </w:r>
      <w:r w:rsidRPr="00FD3530">
        <w:rPr>
          <w:rFonts w:ascii="Arial" w:hAnsi="Arial" w:cs="Arial"/>
          <w:sz w:val="20"/>
          <w:szCs w:val="20"/>
          <w:lang w:val="en-GB" w:bidi="en-US"/>
        </w:rPr>
        <w:t xml:space="preserve"> responsible for Managing a Finance Officer or other employers of the Council.</w:t>
      </w:r>
    </w:p>
    <w:p w:rsidR="00244A77" w:rsidRPr="00FD3530" w:rsidRDefault="00244A77" w:rsidP="00244A77">
      <w:pPr>
        <w:pStyle w:val="ListParagraph"/>
        <w:rPr>
          <w:rFonts w:ascii="Arial" w:hAnsi="Arial" w:cs="Arial"/>
          <w:color w:val="FF0000"/>
          <w:sz w:val="20"/>
          <w:szCs w:val="20"/>
          <w:lang w:val="en-GB" w:bidi="en-US"/>
        </w:rPr>
      </w:pPr>
    </w:p>
    <w:p w:rsidR="00981627" w:rsidRPr="00FD3530" w:rsidRDefault="002F203F" w:rsidP="00244A77">
      <w:pPr>
        <w:widowControl w:val="0"/>
        <w:numPr>
          <w:ilvl w:val="1"/>
          <w:numId w:val="5"/>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 Human Resource committee is in place to oversee all employees of the council.</w:t>
      </w:r>
    </w:p>
    <w:p w:rsidR="00026ACA" w:rsidRPr="00FD3530" w:rsidRDefault="00BD2CBC" w:rsidP="00BD2CBC">
      <w:pPr>
        <w:pStyle w:val="Heading1"/>
      </w:pPr>
      <w:bookmarkStart w:id="6" w:name="_Toc405222970"/>
      <w:r w:rsidRPr="00FD3530">
        <w:rPr>
          <w:rStyle w:val="IntenseEmphasis"/>
        </w:rPr>
        <w:t>Motions Requiring Written Notice</w:t>
      </w:r>
      <w:bookmarkEnd w:id="6"/>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days before the nex</w:t>
      </w:r>
      <w:r w:rsidR="004C2AC1" w:rsidRPr="00FD3530">
        <w:rPr>
          <w:rFonts w:ascii="HelveticaNeueLT-Roman" w:hAnsi="HelveticaNeueLT-Roman" w:cs="HelveticaNeueLT-Roman"/>
          <w:color w:val="000000"/>
          <w:sz w:val="20"/>
          <w:szCs w:val="20"/>
          <w:lang w:val="en-GB" w:bidi="en-US"/>
        </w:rPr>
        <w:t>t meeting, expect for Sunday's and Bank Holiday's.</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may, before including a motion in the agenda received in accordance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with standing order 4(a) above, correct obvious grammatical or typographical errors in the wording of the motion.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Proper Officer considers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wording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motion received in accordance with standing order 4(a) above is not clear in meaning, the motion shall be rejected until the mover of the motion resubmits it in writing to the Proper Officer in clear and certain language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w:t>
      </w:r>
      <w:r w:rsidR="004C2AC1" w:rsidRPr="00FD3530">
        <w:rPr>
          <w:rFonts w:ascii="HelveticaNeueLT-Roman" w:hAnsi="HelveticaNeueLT-Roman" w:cs="HelveticaNeueLT-Roman"/>
          <w:color w:val="000000"/>
          <w:sz w:val="20"/>
          <w:szCs w:val="20"/>
          <w:lang w:val="en-GB" w:bidi="en-US"/>
        </w:rPr>
        <w:t>ys before the meeting, expect for Sunday's and Bank Holiday's.</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wording or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a proposed motion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is considered unlawful or improper, the Proper Officer shall consult </w:t>
      </w:r>
      <w:r w:rsidR="001F16E1" w:rsidRPr="00FD3530">
        <w:rPr>
          <w:rFonts w:ascii="HelveticaNeueLT-Roman" w:hAnsi="HelveticaNeueLT-Roman" w:cs="HelveticaNeueLT-Roman"/>
          <w:color w:val="000000"/>
          <w:sz w:val="20"/>
          <w:szCs w:val="20"/>
          <w:lang w:val="en-GB" w:bidi="en-US"/>
        </w:rPr>
        <w:t xml:space="preserve">primary </w:t>
      </w:r>
      <w:r w:rsidRPr="00FD3530">
        <w:rPr>
          <w:rFonts w:ascii="HelveticaNeueLT-Roman" w:hAnsi="HelveticaNeueLT-Roman" w:cs="HelveticaNeueLT-Roman"/>
          <w:color w:val="000000"/>
          <w:sz w:val="20"/>
          <w:szCs w:val="20"/>
          <w:lang w:val="en-GB" w:bidi="en-US"/>
        </w:rPr>
        <w:t>with the Chairman of the forthcoming meeting or,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as the case may be,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Councillors who have convened the meeting, to consider whethe</w:t>
      </w:r>
      <w:r w:rsidR="001F16E1" w:rsidRPr="00FD3530">
        <w:rPr>
          <w:rFonts w:ascii="HelveticaNeueLT-Roman" w:hAnsi="HelveticaNeueLT-Roman" w:cs="HelveticaNeueLT-Roman"/>
          <w:color w:val="000000"/>
          <w:sz w:val="20"/>
          <w:szCs w:val="20"/>
          <w:lang w:val="en-GB" w:bidi="en-US"/>
        </w:rPr>
        <w:t xml:space="preserve">r the motion shall be included </w:t>
      </w:r>
      <w:r w:rsidRPr="00FD3530">
        <w:rPr>
          <w:rFonts w:ascii="HelveticaNeueLT-Roman" w:hAnsi="HelveticaNeueLT-Roman" w:cs="HelveticaNeueLT-Roman"/>
          <w:color w:val="000000"/>
          <w:sz w:val="20"/>
          <w:szCs w:val="20"/>
          <w:lang w:val="en-GB" w:bidi="en-US"/>
        </w:rPr>
        <w:t xml:space="preserve">or </w:t>
      </w:r>
      <w:r w:rsidRPr="00FD3530">
        <w:rPr>
          <w:rFonts w:ascii="HelveticaNeueLT-Roman" w:hAnsi="HelveticaNeueLT-Roman" w:cs="HelveticaNeueLT-Roman"/>
          <w:color w:val="000000"/>
          <w:sz w:val="20"/>
          <w:szCs w:val="20"/>
          <w:lang w:val="en-GB" w:bidi="en-US"/>
        </w:rPr>
        <w:lastRenderedPageBreak/>
        <w:t xml:space="preserve">rejected in the agenda.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Notice of every motion received in accordance with the Council’s standing orders shall be numbered in the order received and shall be entered</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a book, which shall be open to inspection by all councillors.</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rsidR="001F16E1" w:rsidRPr="00FD3530" w:rsidRDefault="001F16E1" w:rsidP="00244A77">
      <w:pPr>
        <w:pStyle w:val="ListParagraph"/>
        <w:rPr>
          <w:rFonts w:ascii="HelveticaNeueLT-Roman" w:hAnsi="HelveticaNeueLT-Roman" w:cs="HelveticaNeueLT-Roman"/>
          <w:color w:val="000000"/>
          <w:sz w:val="20"/>
          <w:szCs w:val="20"/>
          <w:lang w:val="en-GB" w:bidi="en-US"/>
        </w:rPr>
      </w:pPr>
    </w:p>
    <w:p w:rsidR="001F16E1" w:rsidRPr="00FD3530" w:rsidRDefault="001F16E1"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dissolve the Stambridge Memorial Hall Committee, this must be submitted to the Hall Manager</w:t>
      </w:r>
      <w:r w:rsidR="00DD6995" w:rsidRPr="00FD3530">
        <w:rPr>
          <w:rFonts w:ascii="HelveticaNeueLT-Roman" w:hAnsi="HelveticaNeueLT-Roman" w:cs="HelveticaNeueLT-Roman"/>
          <w:color w:val="000000"/>
          <w:sz w:val="20"/>
          <w:szCs w:val="20"/>
          <w:lang w:val="en-GB" w:bidi="en-US"/>
        </w:rPr>
        <w:t xml:space="preserve"> and existing trustees to be raised at their next trustee meeting</w:t>
      </w:r>
      <w:proofErr w:type="gramStart"/>
      <w:r w:rsidR="00DD6995" w:rsidRPr="00FD3530">
        <w:rPr>
          <w:rFonts w:ascii="HelveticaNeueLT-Roman" w:hAnsi="HelveticaNeueLT-Roman" w:cs="HelveticaNeueLT-Roman"/>
          <w:color w:val="000000"/>
          <w:sz w:val="20"/>
          <w:szCs w:val="20"/>
          <w:lang w:val="en-GB" w:bidi="en-US"/>
        </w:rPr>
        <w:t>.</w:t>
      </w:r>
      <w:r w:rsidRPr="00FD3530">
        <w:rPr>
          <w:rFonts w:ascii="HelveticaNeueLT-Roman" w:hAnsi="HelveticaNeueLT-Roman" w:cs="HelveticaNeueLT-Roman"/>
          <w:color w:val="000000"/>
          <w:sz w:val="20"/>
          <w:szCs w:val="20"/>
          <w:lang w:val="en-GB" w:bidi="en-US"/>
        </w:rPr>
        <w:t xml:space="preserve"> .</w:t>
      </w:r>
      <w:proofErr w:type="gramEnd"/>
    </w:p>
    <w:p w:rsidR="00DD6995" w:rsidRPr="00FD3530" w:rsidRDefault="00DD6995" w:rsidP="00244A77">
      <w:pPr>
        <w:pStyle w:val="ListParagraph"/>
        <w:rPr>
          <w:rFonts w:ascii="HelveticaNeueLT-Roman" w:hAnsi="HelveticaNeueLT-Roman" w:cs="HelveticaNeueLT-Roman"/>
          <w:color w:val="FF0000"/>
          <w:sz w:val="20"/>
          <w:szCs w:val="20"/>
          <w:lang w:val="en-GB" w:bidi="en-US"/>
        </w:rPr>
      </w:pPr>
    </w:p>
    <w:p w:rsidR="00DD6995" w:rsidRPr="00FD3530" w:rsidRDefault="00DD6995" w:rsidP="00244A7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Payment of monies over £500 must be </w:t>
      </w:r>
      <w:r w:rsidR="00CE08C4" w:rsidRPr="00FD3530">
        <w:rPr>
          <w:rFonts w:ascii="HelveticaNeueLT-Roman" w:hAnsi="HelveticaNeueLT-Roman" w:cs="HelveticaNeueLT-Roman"/>
          <w:color w:val="000000"/>
          <w:sz w:val="20"/>
          <w:szCs w:val="20"/>
          <w:lang w:val="en-GB" w:bidi="en-US"/>
        </w:rPr>
        <w:t>authorised by a Council quorum.</w:t>
      </w:r>
    </w:p>
    <w:p w:rsidR="00660C03" w:rsidRPr="00FD3530" w:rsidRDefault="00660C03" w:rsidP="00660C03">
      <w:pPr>
        <w:pStyle w:val="ListParagraph"/>
        <w:rPr>
          <w:rFonts w:ascii="HelveticaNeueLT-Roman" w:hAnsi="HelveticaNeueLT-Roman" w:cs="HelveticaNeueLT-Roman"/>
          <w:color w:val="000000"/>
          <w:sz w:val="20"/>
          <w:szCs w:val="20"/>
          <w:lang w:val="en-GB" w:bidi="en-US"/>
        </w:rPr>
      </w:pPr>
    </w:p>
    <w:p w:rsidR="00660C03" w:rsidRPr="00FD3530" w:rsidRDefault="00660C03" w:rsidP="00660C03">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rsidR="00026ACA" w:rsidRPr="00FD3530" w:rsidRDefault="00BD2CBC" w:rsidP="00222E1C">
      <w:pPr>
        <w:widowControl w:val="0"/>
        <w:suppressAutoHyphens/>
        <w:autoSpaceDE w:val="0"/>
        <w:autoSpaceDN w:val="0"/>
        <w:adjustRightInd w:val="0"/>
        <w:spacing w:line="360" w:lineRule="auto"/>
        <w:textAlignment w:val="center"/>
        <w:rPr>
          <w:rFonts w:ascii="Arial" w:hAnsi="Arial" w:cs="Arial"/>
          <w:b/>
          <w:color w:val="000000"/>
          <w:sz w:val="32"/>
          <w:szCs w:val="32"/>
          <w:lang w:val="en-GB" w:bidi="en-US"/>
        </w:rPr>
      </w:pPr>
      <w:bookmarkStart w:id="7" w:name="_Toc405222971"/>
      <w:r w:rsidRPr="00FD3530">
        <w:rPr>
          <w:rStyle w:val="IntenseEmphasis"/>
          <w:rFonts w:ascii="Arial" w:hAnsi="Arial" w:cs="Arial"/>
          <w:b w:val="0"/>
          <w:sz w:val="32"/>
          <w:szCs w:val="32"/>
        </w:rPr>
        <w:t>Motions Not Requiring Written Notice</w:t>
      </w:r>
      <w:bookmarkEnd w:id="7"/>
      <w:r w:rsidRPr="00FD3530">
        <w:rPr>
          <w:rStyle w:val="IntenseEmphasis"/>
          <w:rFonts w:ascii="Arial" w:hAnsi="Arial" w:cs="Arial"/>
          <w:b w:val="0"/>
          <w:sz w:val="32"/>
          <w:szCs w:val="32"/>
        </w:rPr>
        <w:t xml:space="preserve"> </w:t>
      </w:r>
    </w:p>
    <w:p w:rsidR="00026ACA" w:rsidRPr="00FD3530" w:rsidRDefault="00026ACA" w:rsidP="00EA6A65">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Motions in respect of the following matters may be moved without written notice.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person to preside at a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absences of councillors.</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accuracy of the minutes of the previous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correct an inaccuracy in the minutes of the previous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dispose of business, if any, remaining from the last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alter the order of business on the agenda for reasons of urgency or expedience.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 on the agenda.</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close or adjourn debate.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refer by formal delegation a matter to a committee or to a sub-committee or an employee.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committee or sub-committee or any councillors (including substitutes)</w:t>
      </w:r>
      <w:r w:rsidR="001F16E1"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thereto.</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receive nominations to a committee or sub-committee.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w:t>
      </w:r>
      <w:r w:rsidR="001F16E1" w:rsidRPr="00FD3530">
        <w:rPr>
          <w:rFonts w:ascii="HelveticaNeueLT-Roman" w:hAnsi="HelveticaNeueLT-Roman" w:cs="HelveticaNeueLT-Roman"/>
          <w:color w:val="000000"/>
          <w:sz w:val="20"/>
          <w:szCs w:val="20"/>
          <w:lang w:val="en-GB" w:bidi="en-US"/>
        </w:rPr>
        <w:t>ve a committee or sub-committee, excluding the Stambridge Memorial Hall Committee.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note the minutes of a meeting of a committee or sub-committee.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consider a </w:t>
      </w:r>
      <w:proofErr w:type="gramStart"/>
      <w:r w:rsidRPr="00FD3530">
        <w:rPr>
          <w:rFonts w:ascii="HelveticaNeueLT-Roman" w:hAnsi="HelveticaNeueLT-Roman" w:cs="HelveticaNeueLT-Roman"/>
          <w:color w:val="000000"/>
          <w:sz w:val="20"/>
          <w:szCs w:val="20"/>
          <w:lang w:val="en-GB" w:bidi="en-US"/>
        </w:rPr>
        <w:t>report and/or recommendations</w:t>
      </w:r>
      <w:proofErr w:type="gramEnd"/>
      <w:r w:rsidR="00EA6A65" w:rsidRPr="00FD3530">
        <w:rPr>
          <w:rFonts w:ascii="HelveticaNeueLT-Roman" w:hAnsi="HelveticaNeueLT-Roman" w:cs="HelveticaNeueLT-Roman"/>
          <w:color w:val="000000"/>
          <w:sz w:val="20"/>
          <w:szCs w:val="20"/>
          <w:lang w:val="en-GB" w:bidi="en-US"/>
        </w:rPr>
        <w:t xml:space="preserve"> made by a committee or a sub- </w:t>
      </w:r>
      <w:r w:rsidRPr="00FD3530">
        <w:rPr>
          <w:rFonts w:ascii="HelveticaNeueLT-Roman" w:hAnsi="HelveticaNeueLT-Roman" w:cs="HelveticaNeueLT-Roman"/>
          <w:color w:val="000000"/>
          <w:sz w:val="20"/>
          <w:szCs w:val="20"/>
          <w:lang w:val="en-GB" w:bidi="en-US"/>
        </w:rPr>
        <w:t>committee or an employee.</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consider a </w:t>
      </w:r>
      <w:proofErr w:type="gramStart"/>
      <w:r w:rsidRPr="00FD3530">
        <w:rPr>
          <w:rFonts w:ascii="HelveticaNeueLT-Roman" w:hAnsi="HelveticaNeueLT-Roman" w:cs="HelveticaNeueLT-Roman"/>
          <w:color w:val="000000"/>
          <w:sz w:val="20"/>
          <w:szCs w:val="20"/>
          <w:lang w:val="en-GB" w:bidi="en-US"/>
        </w:rPr>
        <w:t>report and/or recommendations</w:t>
      </w:r>
      <w:proofErr w:type="gramEnd"/>
      <w:r w:rsidRPr="00FD3530">
        <w:rPr>
          <w:rFonts w:ascii="HelveticaNeueLT-Roman" w:hAnsi="HelveticaNeueLT-Roman" w:cs="HelveticaNeueLT-Roman"/>
          <w:color w:val="000000"/>
          <w:sz w:val="20"/>
          <w:szCs w:val="20"/>
          <w:lang w:val="en-GB" w:bidi="en-US"/>
        </w:rPr>
        <w:t xml:space="preserve"> made by an employee, professional advisor, expert or consultant.</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w:t>
      </w:r>
      <w:r w:rsidR="00DD6995" w:rsidRPr="00FD3530">
        <w:rPr>
          <w:rFonts w:ascii="HelveticaNeueLT-Roman" w:hAnsi="HelveticaNeueLT-Roman" w:cs="HelveticaNeueLT-Roman"/>
          <w:color w:val="000000"/>
          <w:sz w:val="20"/>
          <w:szCs w:val="20"/>
          <w:lang w:val="en-GB" w:bidi="en-US"/>
        </w:rPr>
        <w:t>thorise legal deeds signed by two councillors</w:t>
      </w:r>
      <w:r w:rsidRPr="00FD3530">
        <w:rPr>
          <w:rFonts w:ascii="HelveticaNeueLT-Roman" w:hAnsi="HelveticaNeueLT-Roman" w:cs="HelveticaNeueLT-Roman"/>
          <w:color w:val="000000"/>
          <w:sz w:val="20"/>
          <w:szCs w:val="20"/>
          <w:lang w:val="en-GB" w:bidi="en-US"/>
        </w:rPr>
        <w:t xml:space="preserve"> and witnessed.</w:t>
      </w:r>
    </w:p>
    <w:p w:rsidR="00026ACA" w:rsidRPr="00FD3530" w:rsidRDefault="00026ACA" w:rsidP="00EA6A65">
      <w:pPr>
        <w:widowControl w:val="0"/>
        <w:suppressAutoHyphens/>
        <w:autoSpaceDE w:val="0"/>
        <w:autoSpaceDN w:val="0"/>
        <w:adjustRightInd w:val="0"/>
        <w:spacing w:line="360" w:lineRule="auto"/>
        <w:ind w:left="1701"/>
        <w:textAlignment w:val="center"/>
        <w:rPr>
          <w:rFonts w:ascii="HelveticaNeueLT-Roman" w:hAnsi="HelveticaNeueLT-Roman" w:cs="HelveticaNeueLT-Roman"/>
          <w:color w:val="000000"/>
          <w:sz w:val="20"/>
          <w:szCs w:val="20"/>
          <w:lang w:val="en-GB" w:bidi="en-US"/>
        </w:rPr>
      </w:pPr>
      <w:r w:rsidRPr="00FD3530">
        <w:rPr>
          <w:rFonts w:ascii="HelveticaNeueLT-Italic" w:hAnsi="HelveticaNeueLT-Italic" w:cs="HelveticaNeueLT-Italic"/>
          <w:i/>
          <w:iCs/>
          <w:color w:val="000000"/>
          <w:sz w:val="20"/>
          <w:szCs w:val="20"/>
          <w:lang w:val="en-GB" w:bidi="en-US"/>
        </w:rPr>
        <w:t>(See standing orders 14(a) and (b) below.)</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authorise the payment of monies up to £</w:t>
      </w:r>
      <w:r w:rsidR="00DD6995" w:rsidRPr="00FD3530">
        <w:rPr>
          <w:rFonts w:ascii="HelveticaNeueLT-Roman" w:hAnsi="HelveticaNeueLT-Roman" w:cs="HelveticaNeueLT-Roman"/>
          <w:color w:val="000000"/>
          <w:sz w:val="20"/>
          <w:szCs w:val="20"/>
          <w:lang w:val="en-GB" w:bidi="en-US"/>
        </w:rPr>
        <w:t>500.</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a motion relevant to the origin</w:t>
      </w:r>
      <w:r w:rsidR="00EA6A65" w:rsidRPr="00FD3530">
        <w:rPr>
          <w:rFonts w:ascii="HelveticaNeueLT-Roman" w:hAnsi="HelveticaNeueLT-Roman" w:cs="HelveticaNeueLT-Roman"/>
          <w:color w:val="000000"/>
          <w:sz w:val="20"/>
          <w:szCs w:val="20"/>
          <w:lang w:val="en-GB" w:bidi="en-US"/>
        </w:rPr>
        <w:t xml:space="preserve">al or substantive motion under </w:t>
      </w:r>
      <w:r w:rsidR="00CE08C4" w:rsidRPr="00FD3530">
        <w:rPr>
          <w:rFonts w:ascii="HelveticaNeueLT-Roman" w:hAnsi="HelveticaNeueLT-Roman" w:cs="HelveticaNeueLT-Roman"/>
          <w:color w:val="000000"/>
          <w:sz w:val="20"/>
          <w:szCs w:val="20"/>
          <w:lang w:val="en-GB" w:bidi="en-US"/>
        </w:rPr>
        <w:t xml:space="preserve">consideration </w:t>
      </w:r>
      <w:r w:rsidRPr="00FD3530">
        <w:rPr>
          <w:rFonts w:ascii="HelveticaNeueLT-Roman" w:hAnsi="HelveticaNeueLT-Roman" w:cs="HelveticaNeueLT-Roman"/>
          <w:color w:val="000000"/>
          <w:sz w:val="20"/>
          <w:szCs w:val="20"/>
          <w:lang w:val="en-GB" w:bidi="en-US"/>
        </w:rPr>
        <w:t>which shall not have the effect of nullifying it.</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extend the time limit for speeches.</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press and public for all or part of a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silence or exclude from the meeting a Councillor or a member of the public </w:t>
      </w:r>
      <w:r w:rsidRPr="00FD3530">
        <w:rPr>
          <w:rFonts w:ascii="HelveticaNeueLT-Roman" w:hAnsi="HelveticaNeueLT-Roman" w:cs="HelveticaNeueLT-Roman"/>
          <w:color w:val="000000"/>
          <w:sz w:val="20"/>
          <w:szCs w:val="20"/>
          <w:lang w:val="en-GB" w:bidi="en-US"/>
        </w:rPr>
        <w:tab/>
        <w:t xml:space="preserve">for disorderly </w:t>
      </w:r>
      <w:r w:rsidRPr="00FD3530">
        <w:rPr>
          <w:rFonts w:ascii="HelveticaNeueLT-Roman" w:hAnsi="HelveticaNeueLT-Roman" w:cs="HelveticaNeueLT-Roman"/>
          <w:color w:val="000000"/>
          <w:sz w:val="20"/>
          <w:szCs w:val="20"/>
          <w:lang w:val="en-GB" w:bidi="en-US"/>
        </w:rPr>
        <w:lastRenderedPageBreak/>
        <w:t>conduct.</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give the consent of the Council if such c</w:t>
      </w:r>
      <w:r w:rsidR="00EA6A65" w:rsidRPr="00FD3530">
        <w:rPr>
          <w:rFonts w:ascii="HelveticaNeueLT-Roman" w:hAnsi="HelveticaNeueLT-Roman" w:cs="HelveticaNeueLT-Roman"/>
          <w:color w:val="000000"/>
          <w:sz w:val="20"/>
          <w:szCs w:val="20"/>
          <w:lang w:val="en-GB" w:bidi="en-US"/>
        </w:rPr>
        <w:t xml:space="preserve">onsent is required by standing </w:t>
      </w:r>
      <w:r w:rsidRPr="00FD3530">
        <w:rPr>
          <w:rFonts w:ascii="HelveticaNeueLT-Roman" w:hAnsi="HelveticaNeueLT-Roman" w:cs="HelveticaNeueLT-Roman"/>
          <w:color w:val="000000"/>
          <w:sz w:val="20"/>
          <w:szCs w:val="20"/>
          <w:lang w:val="en-GB" w:bidi="en-US"/>
        </w:rPr>
        <w:t>orders.</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To suspend any standing order except those which are mandatory by law.</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representatives to outside bodies and to make arrangements for those representatives to report back the activities of outside bodies.</w:t>
      </w:r>
    </w:p>
    <w:p w:rsidR="00026ACA" w:rsidRPr="00FD3530" w:rsidRDefault="00026ACA" w:rsidP="00EA6A65">
      <w:pPr>
        <w:widowControl w:val="0"/>
        <w:numPr>
          <w:ilvl w:val="0"/>
          <w:numId w:val="8"/>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answer questions from councillors.</w:t>
      </w:r>
    </w:p>
    <w:p w:rsidR="00026ACA" w:rsidRPr="00FD3530" w:rsidRDefault="00026ACA" w:rsidP="00244A77">
      <w:pPr>
        <w:widowControl w:val="0"/>
        <w:numPr>
          <w:ilvl w:val="0"/>
          <w:numId w:val="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rsidR="00BD2CBC" w:rsidRPr="00FD3530" w:rsidRDefault="00BD2CBC" w:rsidP="00BD2CBC">
      <w:pPr>
        <w:pStyle w:val="Heading1"/>
        <w:rPr>
          <w:rStyle w:val="IntenseEmphasis"/>
        </w:rPr>
      </w:pPr>
      <w:bookmarkStart w:id="8" w:name="_Toc405222972"/>
      <w:r w:rsidRPr="00FD3530">
        <w:rPr>
          <w:rStyle w:val="IntenseEmphasis"/>
        </w:rPr>
        <w:t>Rules of Debate</w:t>
      </w:r>
      <w:bookmarkEnd w:id="8"/>
      <w:r w:rsidRPr="00FD3530">
        <w:rPr>
          <w:rStyle w:val="IntenseEmphasis"/>
        </w:rPr>
        <w:t xml:space="preserve"> </w:t>
      </w: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Motions included in an agenda shall be considered in the order that they appear on the agenda unless the order is changed at the Chairman’s direction for reasons of expedience. </w:t>
      </w:r>
      <w:r w:rsidR="00FA0878" w:rsidRPr="00FD3530">
        <w:rPr>
          <w:rFonts w:ascii="HelveticaNeueLT-Roman" w:hAnsi="HelveticaNeueLT-Roman" w:cs="HelveticaNeueLT-Roman"/>
          <w:color w:val="000000"/>
          <w:sz w:val="20"/>
          <w:szCs w:val="20"/>
          <w:lang w:val="en-GB" w:bidi="en-US"/>
        </w:rPr>
        <w:t xml:space="preserve">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orders 4(a)–(e) above, a motion shall not be considered unless it has been proposed and seconded.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3(b)(iii) above, a motion included in an agenda not moved by the councillor who tabled it, may be treated as withdrawn.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shall, if required by the Chairman, be reduced to writing and handed to the Chairman who shall determine the order in which they are considered.</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may move amendments to his own motion. If a motion has already been seconded, an amendment to it shall be with the consent of the seconder.</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amendment to a motion shall be either:</w:t>
      </w:r>
    </w:p>
    <w:p w:rsidR="00026ACA" w:rsidRPr="00FD3530" w:rsidRDefault="00026ACA" w:rsidP="00244A7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w:t>
      </w:r>
    </w:p>
    <w:p w:rsidR="00026ACA" w:rsidRPr="00FD3530" w:rsidRDefault="00026ACA" w:rsidP="00244A7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add words;</w:t>
      </w:r>
    </w:p>
    <w:p w:rsidR="00026ACA" w:rsidRPr="00FD3530" w:rsidRDefault="00026ACA" w:rsidP="00244A7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 and add other words.</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proposed or carried amendment to a motion shall not have the effect of rescinding the original or substantive motion under consideration.</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6(h) above, one or more amendments may be discussed together if the Chairman considers this expedient but shall be voted upon separately.</w:t>
      </w:r>
    </w:p>
    <w:p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Pursuant to standing order 6(h) above, the number of amendments to an original or substantive motion, which may be moved by a councillor, is limited to one.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not carried, other amendments shall be moved in the order directed by the Chairman.</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carried, the original motion, as amended, shall take the place of the original motion and shall become the substantive motion upon which any further amendment may be moved.</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mover of a motion or the mover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an amendment shall have a right of reply, not exceeding </w:t>
      </w:r>
      <w:r w:rsidR="00CE08C4" w:rsidRPr="00FD3530">
        <w:rPr>
          <w:rFonts w:ascii="HelveticaNeueLT-Roman" w:hAnsi="HelveticaNeueLT-Roman" w:cs="HelveticaNeueLT-Roman"/>
          <w:color w:val="000000"/>
          <w:sz w:val="20"/>
          <w:szCs w:val="20"/>
          <w:lang w:val="en-GB" w:bidi="en-US"/>
        </w:rPr>
        <w:t>10</w:t>
      </w:r>
      <w:r w:rsidRPr="00FD3530">
        <w:rPr>
          <w:rFonts w:ascii="HelveticaNeueLT-Roman" w:hAnsi="HelveticaNeueLT-Roman" w:cs="HelveticaNeueLT-Roman"/>
          <w:color w:val="000000"/>
          <w:sz w:val="20"/>
          <w:szCs w:val="20"/>
          <w:lang w:val="en-GB" w:bidi="en-US"/>
        </w:rPr>
        <w:t xml:space="preserve"> minutes.</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a series of amendments to an original motion are carried, the mover of the original motion shall have a right of reply in respect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the substantive motion at the very end of debate and immediately </w:t>
      </w:r>
      <w:r w:rsidRPr="00FD3530">
        <w:rPr>
          <w:rFonts w:ascii="HelveticaNeueLT-Roman" w:hAnsi="HelveticaNeueLT-Roman" w:cs="HelveticaNeueLT-Roman"/>
          <w:color w:val="000000"/>
          <w:sz w:val="20"/>
          <w:szCs w:val="20"/>
          <w:lang w:val="en-GB" w:bidi="en-US"/>
        </w:rPr>
        <w:lastRenderedPageBreak/>
        <w:t>before it is put to the vote.</w:t>
      </w:r>
    </w:p>
    <w:p w:rsidR="00026ACA" w:rsidRPr="00FD3530" w:rsidRDefault="00026ACA" w:rsidP="001B52E2">
      <w:pPr>
        <w:widowControl w:val="0"/>
        <w:suppressAutoHyphens/>
        <w:autoSpaceDE w:val="0"/>
        <w:autoSpaceDN w:val="0"/>
        <w:adjustRightInd w:val="0"/>
        <w:textAlignment w:val="center"/>
        <w:rPr>
          <w:rFonts w:ascii="HelveticaNeueLT-Roman" w:hAnsi="HelveticaNeueLT-Roman" w:cs="HelveticaNeueLT-Roman"/>
          <w:color w:val="000000"/>
          <w:sz w:val="16"/>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During the debate of a motion, a councillor may interrupt only on a point of order or a personal explanation and the councillor who was interrupted shall stop speaking. A Councillor raising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 point of order shall identify the standing order which he considers has been breached or specify the irregularity in the meeting he is concerned by.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point of order shall be decided by the Chairman and his decision shall be final. </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2"/>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244A7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6(o) above, when a councillor’s motion is under debate no other motion shall be moved except: </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the motion;</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debate;</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put the motion to a vote;</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ask a person to be silent or for him to leave the meeting;</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refer a motion to a committee or sub-committee for consideration; </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public and press;</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rsidR="00026ACA" w:rsidRPr="00FD3530" w:rsidRDefault="00026ACA" w:rsidP="00244A77">
      <w:pPr>
        <w:widowControl w:val="0"/>
        <w:numPr>
          <w:ilvl w:val="0"/>
          <w:numId w:val="1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suspend any standing order, except those which are mandatory.</w:t>
      </w:r>
    </w:p>
    <w:p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0"/>
          <w:szCs w:val="20"/>
          <w:lang w:val="en-GB" w:bidi="en-US"/>
        </w:rPr>
      </w:pPr>
    </w:p>
    <w:p w:rsidR="00026ACA" w:rsidRPr="00FD3530" w:rsidRDefault="00026ACA" w:rsidP="00244A77">
      <w:pPr>
        <w:widowControl w:val="0"/>
        <w:numPr>
          <w:ilvl w:val="0"/>
          <w:numId w:val="12"/>
        </w:numPr>
        <w:tabs>
          <w:tab w:val="clear" w:pos="1701"/>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respect of standing order 6(s)</w:t>
      </w:r>
      <w:r w:rsidR="00CE08C4"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BD2CBC" w:rsidRPr="00FD3530" w:rsidRDefault="00BD2CBC" w:rsidP="00BD2CBC">
      <w:pPr>
        <w:pStyle w:val="Heading1"/>
        <w:rPr>
          <w:rStyle w:val="IntenseEmphasis"/>
        </w:rPr>
      </w:pPr>
      <w:bookmarkStart w:id="9" w:name="_Toc405222973"/>
      <w:r w:rsidRPr="00FD3530">
        <w:rPr>
          <w:rStyle w:val="IntenseEmphasis"/>
        </w:rPr>
        <w:t>Code of Conduct (England)</w:t>
      </w:r>
      <w:bookmarkEnd w:id="9"/>
      <w:r w:rsidRPr="00FD3530">
        <w:rPr>
          <w:rStyle w:val="IntenseEmphasis"/>
        </w:rPr>
        <w:t xml:space="preserve"> </w:t>
      </w:r>
    </w:p>
    <w:p w:rsidR="00026ACA" w:rsidRPr="00FD3530" w:rsidRDefault="00026ACA" w:rsidP="00E07A8C">
      <w:pPr>
        <w:widowControl w:val="0"/>
        <w:autoSpaceDE w:val="0"/>
        <w:autoSpaceDN w:val="0"/>
        <w:adjustRightInd w:val="0"/>
        <w:spacing w:line="360" w:lineRule="auto"/>
        <w:ind w:left="142"/>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 xml:space="preserve">See also model standing orders 1(d)–(i) above </w:t>
      </w:r>
    </w:p>
    <w:p w:rsidR="00CE08C4" w:rsidRPr="00FD3530" w:rsidRDefault="00026ACA" w:rsidP="00244A77">
      <w:pPr>
        <w:widowControl w:val="0"/>
        <w:numPr>
          <w:ilvl w:val="0"/>
          <w:numId w:val="13"/>
        </w:numPr>
        <w:tabs>
          <w:tab w:val="clear" w:pos="2268"/>
          <w:tab w:val="num" w:pos="1287"/>
        </w:tabs>
        <w:suppressAutoHyphens/>
        <w:autoSpaceDE w:val="0"/>
        <w:autoSpaceDN w:val="0"/>
        <w:adjustRightInd w:val="0"/>
        <w:ind w:left="1287"/>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All councillors shall observe the code of conduct adopted by the Council.</w:t>
      </w:r>
      <w:r w:rsidR="00CE08C4" w:rsidRPr="00FD3530">
        <w:rPr>
          <w:rFonts w:ascii="HelveticaNeueLT-Bold" w:hAnsi="HelveticaNeueLT-Bold" w:cs="HelveticaNeueLT-Bold"/>
          <w:b/>
          <w:bCs/>
          <w:color w:val="000000"/>
          <w:sz w:val="20"/>
          <w:szCs w:val="20"/>
          <w:lang w:val="en-GB" w:bidi="en-US"/>
        </w:rPr>
        <w:t xml:space="preserve"> </w:t>
      </w:r>
      <w:r w:rsidR="00CE08C4" w:rsidRPr="00FD3530">
        <w:rPr>
          <w:rFonts w:ascii="Arial" w:hAnsi="Arial" w:cs="Arial"/>
          <w:color w:val="000000"/>
          <w:sz w:val="20"/>
          <w:szCs w:val="20"/>
          <w:lang w:val="en-GB" w:bidi="en-US"/>
        </w:rPr>
        <w:t>The Code of Conduct became effective on 1</w:t>
      </w:r>
      <w:r w:rsidR="00CE08C4" w:rsidRPr="00FD3530">
        <w:rPr>
          <w:rFonts w:ascii="Arial" w:hAnsi="Arial" w:cs="Arial"/>
          <w:color w:val="000000"/>
          <w:sz w:val="20"/>
          <w:szCs w:val="20"/>
          <w:vertAlign w:val="superscript"/>
          <w:lang w:val="en-GB" w:bidi="en-US"/>
        </w:rPr>
        <w:t>st</w:t>
      </w:r>
      <w:r w:rsidR="00CE08C4" w:rsidRPr="00FD3530">
        <w:rPr>
          <w:rFonts w:ascii="Arial" w:hAnsi="Arial" w:cs="Arial"/>
          <w:color w:val="000000"/>
          <w:sz w:val="20"/>
          <w:szCs w:val="20"/>
          <w:lang w:val="en-GB" w:bidi="en-US"/>
        </w:rPr>
        <w:t xml:space="preserve"> July 2012 for the provisions of Section 27 of   The Localism Act 2011 this was adopted by Resolution by Stambridge Parish Council on Monday 11</w:t>
      </w:r>
      <w:r w:rsidR="00CE08C4" w:rsidRPr="00FD3530">
        <w:rPr>
          <w:rFonts w:ascii="Arial" w:hAnsi="Arial" w:cs="Arial"/>
          <w:color w:val="000000"/>
          <w:sz w:val="20"/>
          <w:szCs w:val="20"/>
          <w:vertAlign w:val="superscript"/>
          <w:lang w:val="en-GB" w:bidi="en-US"/>
        </w:rPr>
        <w:t>th</w:t>
      </w:r>
      <w:r w:rsidR="00CE08C4" w:rsidRPr="00FD3530">
        <w:rPr>
          <w:rFonts w:ascii="Arial" w:hAnsi="Arial" w:cs="Arial"/>
          <w:color w:val="000000"/>
          <w:sz w:val="20"/>
          <w:szCs w:val="20"/>
          <w:lang w:val="en-GB" w:bidi="en-US"/>
        </w:rPr>
        <w:t xml:space="preserve"> June 2012; a copy is annexed to these Standing Orders.</w:t>
      </w:r>
    </w:p>
    <w:p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Bold" w:hAnsi="HelveticaNeueLT-Bold" w:cs="HelveticaNeueLT-Bold"/>
          <w:b/>
          <w:bCs/>
          <w:color w:val="000000"/>
          <w:sz w:val="16"/>
          <w:szCs w:val="20"/>
          <w:lang w:val="en-GB" w:bidi="en-US"/>
        </w:rPr>
      </w:pPr>
    </w:p>
    <w:tbl>
      <w:tblPr>
        <w:tblW w:w="7348"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4353"/>
      </w:tblGrid>
      <w:tr w:rsidR="00CE08C4" w:rsidRPr="00FD3530" w:rsidTr="0014799D">
        <w:trPr>
          <w:trHeight w:val="289"/>
        </w:trPr>
        <w:tc>
          <w:tcPr>
            <w:tcW w:w="2995" w:type="dxa"/>
            <w:shd w:val="pct5" w:color="auto" w:fill="auto"/>
          </w:tcPr>
          <w:p w:rsidR="00CE08C4" w:rsidRPr="00FD3530" w:rsidRDefault="00CE08C4" w:rsidP="00C9475F">
            <w:pPr>
              <w:pStyle w:val="Default"/>
              <w:rPr>
                <w:b/>
                <w:bCs/>
                <w:sz w:val="20"/>
                <w:szCs w:val="23"/>
              </w:rPr>
            </w:pPr>
            <w:r w:rsidRPr="00FD3530">
              <w:rPr>
                <w:b/>
                <w:bCs/>
                <w:sz w:val="20"/>
                <w:szCs w:val="23"/>
              </w:rPr>
              <w:t xml:space="preserve">The General Principles of </w:t>
            </w:r>
          </w:p>
        </w:tc>
        <w:tc>
          <w:tcPr>
            <w:tcW w:w="4353" w:type="dxa"/>
            <w:shd w:val="pct5" w:color="auto" w:fill="auto"/>
          </w:tcPr>
          <w:p w:rsidR="00CE08C4" w:rsidRPr="00FD3530" w:rsidRDefault="00CE08C4" w:rsidP="0014799D">
            <w:pPr>
              <w:pStyle w:val="Default"/>
              <w:rPr>
                <w:sz w:val="20"/>
                <w:szCs w:val="23"/>
              </w:rPr>
            </w:pPr>
            <w:r w:rsidRPr="00FD3530">
              <w:rPr>
                <w:b/>
                <w:bCs/>
                <w:sz w:val="20"/>
                <w:szCs w:val="23"/>
              </w:rPr>
              <w:t xml:space="preserve">Conduct for </w:t>
            </w:r>
            <w:r w:rsidR="0014799D" w:rsidRPr="00FD3530">
              <w:rPr>
                <w:b/>
                <w:bCs/>
                <w:sz w:val="20"/>
                <w:szCs w:val="23"/>
              </w:rPr>
              <w:t>Councilors</w:t>
            </w:r>
          </w:p>
        </w:tc>
      </w:tr>
      <w:tr w:rsidR="00CE08C4" w:rsidRPr="00FD3530" w:rsidTr="00CE08C4">
        <w:trPr>
          <w:trHeight w:val="138"/>
        </w:trPr>
        <w:tc>
          <w:tcPr>
            <w:tcW w:w="2995" w:type="dxa"/>
          </w:tcPr>
          <w:p w:rsidR="00CE08C4" w:rsidRPr="00FD3530" w:rsidRDefault="00CE08C4" w:rsidP="00C9475F">
            <w:pPr>
              <w:pStyle w:val="Default"/>
              <w:rPr>
                <w:b/>
                <w:bCs/>
                <w:sz w:val="20"/>
                <w:szCs w:val="23"/>
              </w:rPr>
            </w:pPr>
            <w:r w:rsidRPr="00FD3530">
              <w:rPr>
                <w:sz w:val="20"/>
                <w:szCs w:val="23"/>
              </w:rPr>
              <w:t>Selflessness</w:t>
            </w:r>
          </w:p>
        </w:tc>
        <w:tc>
          <w:tcPr>
            <w:tcW w:w="4353" w:type="dxa"/>
          </w:tcPr>
          <w:p w:rsidR="00CE08C4" w:rsidRPr="00FD3530" w:rsidRDefault="00CE08C4" w:rsidP="0014799D">
            <w:pPr>
              <w:pStyle w:val="Default"/>
              <w:rPr>
                <w:b/>
                <w:bCs/>
                <w:sz w:val="20"/>
                <w:szCs w:val="23"/>
              </w:rPr>
            </w:pPr>
            <w:r w:rsidRPr="00FD3530">
              <w:rPr>
                <w:sz w:val="20"/>
                <w:szCs w:val="23"/>
              </w:rPr>
              <w:t>Duty to uphold the law</w:t>
            </w:r>
          </w:p>
        </w:tc>
      </w:tr>
      <w:tr w:rsidR="00CE08C4" w:rsidRPr="00FD3530" w:rsidTr="00CE08C4">
        <w:trPr>
          <w:trHeight w:val="141"/>
        </w:trPr>
        <w:tc>
          <w:tcPr>
            <w:tcW w:w="2995" w:type="dxa"/>
          </w:tcPr>
          <w:p w:rsidR="00CE08C4" w:rsidRPr="00FD3530" w:rsidRDefault="00CE08C4" w:rsidP="00C9475F">
            <w:pPr>
              <w:pStyle w:val="Default"/>
              <w:rPr>
                <w:sz w:val="20"/>
                <w:szCs w:val="23"/>
              </w:rPr>
            </w:pPr>
            <w:r w:rsidRPr="00FD3530">
              <w:rPr>
                <w:sz w:val="20"/>
                <w:szCs w:val="23"/>
              </w:rPr>
              <w:t xml:space="preserve">Personal Judgment </w:t>
            </w:r>
          </w:p>
        </w:tc>
        <w:tc>
          <w:tcPr>
            <w:tcW w:w="4353" w:type="dxa"/>
          </w:tcPr>
          <w:p w:rsidR="00CE08C4" w:rsidRPr="00FD3530" w:rsidRDefault="00CE08C4" w:rsidP="0014799D">
            <w:pPr>
              <w:pStyle w:val="Default"/>
              <w:rPr>
                <w:sz w:val="20"/>
                <w:szCs w:val="23"/>
              </w:rPr>
            </w:pPr>
            <w:r w:rsidRPr="00FD3530">
              <w:rPr>
                <w:sz w:val="20"/>
                <w:szCs w:val="23"/>
              </w:rPr>
              <w:t xml:space="preserve">Accountability </w:t>
            </w:r>
          </w:p>
        </w:tc>
      </w:tr>
      <w:tr w:rsidR="00CE08C4" w:rsidRPr="00FD3530" w:rsidTr="00CE08C4">
        <w:trPr>
          <w:trHeight w:val="137"/>
        </w:trPr>
        <w:tc>
          <w:tcPr>
            <w:tcW w:w="2995" w:type="dxa"/>
          </w:tcPr>
          <w:p w:rsidR="00CE08C4" w:rsidRPr="00FD3530" w:rsidRDefault="00CE08C4" w:rsidP="00C9475F">
            <w:pPr>
              <w:pStyle w:val="Default"/>
              <w:rPr>
                <w:sz w:val="20"/>
                <w:szCs w:val="23"/>
              </w:rPr>
            </w:pPr>
            <w:r w:rsidRPr="00FD3530">
              <w:rPr>
                <w:sz w:val="20"/>
                <w:szCs w:val="23"/>
              </w:rPr>
              <w:t xml:space="preserve">Honesty and integrity </w:t>
            </w:r>
          </w:p>
        </w:tc>
        <w:tc>
          <w:tcPr>
            <w:tcW w:w="4353" w:type="dxa"/>
          </w:tcPr>
          <w:p w:rsidR="00CE08C4" w:rsidRPr="00FD3530" w:rsidRDefault="00CE08C4" w:rsidP="0014799D">
            <w:pPr>
              <w:pStyle w:val="Default"/>
              <w:rPr>
                <w:sz w:val="20"/>
                <w:szCs w:val="23"/>
              </w:rPr>
            </w:pPr>
            <w:r w:rsidRPr="00FD3530">
              <w:rPr>
                <w:sz w:val="20"/>
                <w:szCs w:val="23"/>
              </w:rPr>
              <w:t xml:space="preserve">Stewardship </w:t>
            </w:r>
          </w:p>
        </w:tc>
      </w:tr>
      <w:tr w:rsidR="00CE08C4" w:rsidRPr="00FD3530" w:rsidTr="00CE08C4">
        <w:trPr>
          <w:trHeight w:val="137"/>
        </w:trPr>
        <w:tc>
          <w:tcPr>
            <w:tcW w:w="2995" w:type="dxa"/>
          </w:tcPr>
          <w:p w:rsidR="00CE08C4" w:rsidRPr="00FD3530" w:rsidRDefault="00CE08C4" w:rsidP="00C9475F">
            <w:pPr>
              <w:pStyle w:val="Default"/>
              <w:rPr>
                <w:sz w:val="20"/>
                <w:szCs w:val="23"/>
              </w:rPr>
            </w:pPr>
            <w:r w:rsidRPr="00FD3530">
              <w:rPr>
                <w:sz w:val="20"/>
                <w:szCs w:val="23"/>
              </w:rPr>
              <w:t xml:space="preserve">Respect for others </w:t>
            </w:r>
          </w:p>
        </w:tc>
        <w:tc>
          <w:tcPr>
            <w:tcW w:w="4353" w:type="dxa"/>
          </w:tcPr>
          <w:p w:rsidR="00CE08C4" w:rsidRPr="00FD3530" w:rsidRDefault="00CE08C4" w:rsidP="0014799D">
            <w:pPr>
              <w:pStyle w:val="Default"/>
              <w:rPr>
                <w:sz w:val="20"/>
                <w:szCs w:val="23"/>
              </w:rPr>
            </w:pPr>
            <w:r w:rsidRPr="00FD3530">
              <w:rPr>
                <w:sz w:val="20"/>
                <w:szCs w:val="23"/>
              </w:rPr>
              <w:t xml:space="preserve">Openness </w:t>
            </w:r>
          </w:p>
        </w:tc>
      </w:tr>
      <w:tr w:rsidR="00CE08C4" w:rsidRPr="00FD3530" w:rsidTr="00CE08C4">
        <w:trPr>
          <w:trHeight w:val="207"/>
        </w:trPr>
        <w:tc>
          <w:tcPr>
            <w:tcW w:w="2995" w:type="dxa"/>
          </w:tcPr>
          <w:p w:rsidR="00CE08C4" w:rsidRPr="00FD3530" w:rsidRDefault="00CE08C4" w:rsidP="00C9475F">
            <w:pPr>
              <w:pStyle w:val="Default"/>
              <w:rPr>
                <w:sz w:val="20"/>
                <w:szCs w:val="23"/>
              </w:rPr>
            </w:pPr>
            <w:r w:rsidRPr="00FD3530">
              <w:rPr>
                <w:sz w:val="20"/>
                <w:szCs w:val="23"/>
              </w:rPr>
              <w:t xml:space="preserve">Objectivity </w:t>
            </w:r>
          </w:p>
        </w:tc>
        <w:tc>
          <w:tcPr>
            <w:tcW w:w="4353" w:type="dxa"/>
          </w:tcPr>
          <w:p w:rsidR="00CE08C4" w:rsidRPr="00FD3530" w:rsidRDefault="00CE08C4" w:rsidP="0014799D">
            <w:pPr>
              <w:pStyle w:val="Default"/>
              <w:rPr>
                <w:sz w:val="20"/>
                <w:szCs w:val="23"/>
              </w:rPr>
            </w:pPr>
            <w:r w:rsidRPr="00FD3530">
              <w:rPr>
                <w:sz w:val="20"/>
                <w:szCs w:val="23"/>
              </w:rPr>
              <w:t xml:space="preserve">Leadership </w:t>
            </w:r>
          </w:p>
        </w:tc>
      </w:tr>
    </w:tbl>
    <w:p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Roman" w:hAnsi="HelveticaNeueLT-Roman" w:cs="HelveticaNeueLT-Roman"/>
          <w:color w:val="000000"/>
          <w:sz w:val="10"/>
          <w:szCs w:val="20"/>
          <w:lang w:val="en-GB" w:bidi="en-US"/>
        </w:rPr>
      </w:pPr>
    </w:p>
    <w:p w:rsidR="00026ACA" w:rsidRPr="00FD3530" w:rsidRDefault="00026ACA" w:rsidP="00D560AD">
      <w:pPr>
        <w:widowControl w:val="0"/>
        <w:numPr>
          <w:ilvl w:val="0"/>
          <w:numId w:val="13"/>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councillors shall undertake training in the code of conduct within 6 months of the delivery of their declaration of acceptance of office.</w:t>
      </w:r>
    </w:p>
    <w:p w:rsidR="0014799D" w:rsidRPr="00FD3530" w:rsidRDefault="0014799D" w:rsidP="00D560AD">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rsidR="0014799D" w:rsidRPr="00FD3530" w:rsidRDefault="0014799D" w:rsidP="00D560AD">
      <w:pPr>
        <w:widowControl w:val="0"/>
        <w:numPr>
          <w:ilvl w:val="0"/>
          <w:numId w:val="13"/>
        </w:numPr>
        <w:tabs>
          <w:tab w:val="clear" w:pos="2268"/>
          <w:tab w:val="num" w:pos="1287"/>
        </w:tabs>
        <w:suppressAutoHyphens/>
        <w:autoSpaceDE w:val="0"/>
        <w:autoSpaceDN w:val="0"/>
        <w:adjustRightInd w:val="0"/>
        <w:ind w:left="128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If a Councillor reasonably believes that another Councillor is in breach of the Code of conduct, that Councillor should approach the Human Resourcing Committee, failing this, is under a duty to report the Breach to Rochford District Council Monitoring Officer.</w:t>
      </w:r>
    </w:p>
    <w:p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3"/>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rsidR="00660C03" w:rsidRPr="00FD3530" w:rsidRDefault="00660C03" w:rsidP="00660C03">
      <w:pPr>
        <w:pStyle w:val="ListParagraph"/>
        <w:rPr>
          <w:rFonts w:ascii="HelveticaNeueLT-Roman" w:hAnsi="HelveticaNeueLT-Roman" w:cs="HelveticaNeueLT-Roman"/>
          <w:color w:val="000000"/>
          <w:sz w:val="20"/>
          <w:szCs w:val="20"/>
          <w:lang w:val="en-GB" w:bidi="en-US"/>
        </w:rPr>
      </w:pPr>
    </w:p>
    <w:p w:rsidR="00660C03" w:rsidRPr="00FD3530" w:rsidRDefault="00660C03" w:rsidP="00660C03">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3"/>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pacing w:val="-2"/>
          <w:sz w:val="20"/>
          <w:szCs w:val="20"/>
          <w:lang w:val="en-GB"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rsidR="00D34887" w:rsidRPr="00FD3530" w:rsidRDefault="00D34887" w:rsidP="00D34887">
      <w:pPr>
        <w:pStyle w:val="ListParagraph"/>
        <w:rPr>
          <w:rFonts w:ascii="HelveticaNeueLT-Roman" w:hAnsi="HelveticaNeueLT-Roman" w:cs="HelveticaNeueLT-Roman"/>
          <w:color w:val="000000"/>
          <w:sz w:val="20"/>
          <w:szCs w:val="20"/>
          <w:lang w:val="en-GB" w:bidi="en-US"/>
        </w:rPr>
      </w:pPr>
    </w:p>
    <w:p w:rsidR="00BD2CBC" w:rsidRPr="00FD3530" w:rsidRDefault="00BD2CBC" w:rsidP="00660C03">
      <w:pPr>
        <w:widowControl w:val="0"/>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32"/>
          <w:szCs w:val="32"/>
          <w:lang w:val="en-GB" w:bidi="en-US"/>
        </w:rPr>
      </w:pPr>
      <w:r w:rsidRPr="00FD3530">
        <w:rPr>
          <w:rStyle w:val="IntenseEmphasis"/>
          <w:b w:val="0"/>
          <w:sz w:val="32"/>
          <w:szCs w:val="32"/>
        </w:rPr>
        <w:t xml:space="preserve">Questions </w:t>
      </w:r>
    </w:p>
    <w:p w:rsidR="00026ACA" w:rsidRPr="00FD3530" w:rsidRDefault="00026ACA" w:rsidP="00D560AD">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 may seek an answer to a question concerning any business of the Council   provided </w:t>
      </w:r>
      <w:r w:rsidR="0014799D"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clear </w:t>
      </w:r>
      <w:r w:rsidR="0014799D" w:rsidRPr="00FD3530">
        <w:rPr>
          <w:rFonts w:ascii="HelveticaNeueLT-Roman" w:hAnsi="HelveticaNeueLT-Roman" w:cs="HelveticaNeueLT-Roman"/>
          <w:color w:val="000000"/>
          <w:sz w:val="20"/>
          <w:szCs w:val="20"/>
          <w:lang w:val="en-GB" w:bidi="en-US"/>
        </w:rPr>
        <w:t>days’ notice</w:t>
      </w:r>
      <w:r w:rsidRPr="00FD3530">
        <w:rPr>
          <w:rFonts w:ascii="HelveticaNeueLT-Roman" w:hAnsi="HelveticaNeueLT-Roman" w:cs="HelveticaNeueLT-Roman"/>
          <w:color w:val="000000"/>
          <w:sz w:val="20"/>
          <w:szCs w:val="20"/>
          <w:lang w:val="en-GB" w:bidi="en-US"/>
        </w:rPr>
        <w:t xml:space="preserve"> of the question has been given to the Proper Officer.</w:t>
      </w:r>
    </w:p>
    <w:p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Questions not related to items of business on the agenda for a meeting shall only be asked during the part of the meeti</w:t>
      </w:r>
      <w:r w:rsidR="0014799D" w:rsidRPr="00FD3530">
        <w:rPr>
          <w:rFonts w:ascii="HelveticaNeueLT-Roman" w:hAnsi="HelveticaNeueLT-Roman" w:cs="HelveticaNeueLT-Roman"/>
          <w:color w:val="000000"/>
          <w:sz w:val="20"/>
          <w:szCs w:val="20"/>
          <w:lang w:val="en-GB" w:bidi="en-US"/>
        </w:rPr>
        <w:t>ng set aside for such questions and noted to be raised at the next council meeting.</w:t>
      </w:r>
    </w:p>
    <w:p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question shall be put and answered without discussion.</w:t>
      </w:r>
    </w:p>
    <w:p w:rsidR="00D560AD" w:rsidRPr="00FD3530" w:rsidRDefault="00D560AD" w:rsidP="00D560AD">
      <w:pPr>
        <w:pStyle w:val="Heading1"/>
      </w:pPr>
      <w:bookmarkStart w:id="10" w:name="_Toc405222974"/>
      <w:r w:rsidRPr="00FD3530">
        <w:rPr>
          <w:rStyle w:val="IntenseEmphasis"/>
        </w:rPr>
        <w:t>Minutes</w:t>
      </w:r>
      <w:bookmarkEnd w:id="10"/>
    </w:p>
    <w:p w:rsidR="00026ACA" w:rsidRPr="00FD3530" w:rsidRDefault="00026ACA" w:rsidP="00D560AD">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pacing w:val="2"/>
          <w:sz w:val="20"/>
          <w:szCs w:val="20"/>
          <w:lang w:val="en-GB" w:bidi="en-US"/>
        </w:rPr>
        <w:t>If a copy of the draft minutes of a preceding meeting</w:t>
      </w:r>
      <w:r w:rsidR="00F45B70" w:rsidRPr="00FD3530">
        <w:rPr>
          <w:rFonts w:ascii="HelveticaNeueLT-Roman" w:hAnsi="HelveticaNeueLT-Roman" w:cs="HelveticaNeueLT-Roman"/>
          <w:color w:val="000000"/>
          <w:spacing w:val="2"/>
          <w:sz w:val="20"/>
          <w:szCs w:val="20"/>
          <w:lang w:val="en-GB" w:bidi="en-US"/>
        </w:rPr>
        <w:t xml:space="preserve"> </w:t>
      </w:r>
      <w:r w:rsidRPr="00FD3530">
        <w:rPr>
          <w:rFonts w:ascii="HelveticaNeueLT-Roman" w:hAnsi="HelveticaNeueLT-Roman" w:cs="HelveticaNeueLT-Roman"/>
          <w:color w:val="000000"/>
          <w:spacing w:val="2"/>
          <w:sz w:val="20"/>
          <w:szCs w:val="20"/>
          <w:lang w:val="en-GB" w:bidi="en-US"/>
        </w:rPr>
        <w:t>has been circulated to councillors no later than the day of service of the summons to attend the scheduled meeting they shall be taken as read.</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correct an inaccuracy in the minutes shall be raised in accordance with standing order 5(a)(iv) above.</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Chairman of the meeting does not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consider the minutes to be an accurate record of the meeting to which they relate, he shall sign the minutes and include a paragraph in the following terms or to the same effect:</w:t>
      </w:r>
    </w:p>
    <w:p w:rsidR="00D560AD" w:rsidRPr="00FD3530" w:rsidRDefault="00D560AD" w:rsidP="00D560AD">
      <w:pPr>
        <w:pStyle w:val="ListParagraph"/>
        <w:rPr>
          <w:rFonts w:ascii="HelveticaNeueLT-Roman" w:hAnsi="HelveticaNeueLT-Roman" w:cs="HelveticaNeueLT-Roman"/>
          <w:b/>
          <w:color w:val="000000"/>
          <w:sz w:val="20"/>
          <w:szCs w:val="20"/>
          <w:lang w:val="en-GB" w:bidi="en-US"/>
        </w:rPr>
      </w:pPr>
    </w:p>
    <w:p w:rsidR="00026ACA" w:rsidRPr="00FD3530" w:rsidRDefault="00026ACA" w:rsidP="00D560AD">
      <w:pPr>
        <w:widowControl w:val="0"/>
        <w:suppressAutoHyphens/>
        <w:autoSpaceDE w:val="0"/>
        <w:autoSpaceDN w:val="0"/>
        <w:adjustRightInd w:val="0"/>
        <w:ind w:left="1276"/>
        <w:textAlignment w:val="center"/>
        <w:rPr>
          <w:rFonts w:ascii="HelveticaNeueLT-Roman" w:hAnsi="HelveticaNeueLT-Roman" w:cs="HelveticaNeueLT-Roman"/>
          <w:b/>
          <w:color w:val="000000"/>
          <w:spacing w:val="-2"/>
          <w:sz w:val="20"/>
          <w:szCs w:val="20"/>
          <w:lang w:val="en-GB" w:bidi="en-US"/>
        </w:rPr>
      </w:pPr>
      <w:r w:rsidRPr="00FD3530">
        <w:rPr>
          <w:rFonts w:ascii="HelveticaNeueLT-Roman" w:hAnsi="HelveticaNeueLT-Roman" w:cs="HelveticaNeueLT-Roman"/>
          <w:b/>
          <w:color w:val="000000"/>
          <w:spacing w:val="-2"/>
          <w:sz w:val="20"/>
          <w:szCs w:val="20"/>
          <w:lang w:val="en-GB" w:bidi="en-US"/>
        </w:rPr>
        <w:t>“The Chairman of this meeting does not believe</w:t>
      </w:r>
      <w:r w:rsidR="00F45B70" w:rsidRPr="00FD3530">
        <w:rPr>
          <w:rFonts w:ascii="HelveticaNeueLT-Roman" w:hAnsi="HelveticaNeueLT-Roman" w:cs="HelveticaNeueLT-Roman"/>
          <w:b/>
          <w:color w:val="000000"/>
          <w:spacing w:val="-2"/>
          <w:sz w:val="20"/>
          <w:szCs w:val="20"/>
          <w:lang w:val="en-GB" w:bidi="en-US"/>
        </w:rPr>
        <w:t xml:space="preserve"> </w:t>
      </w:r>
      <w:r w:rsidRPr="00FD3530">
        <w:rPr>
          <w:rFonts w:ascii="HelveticaNeueLT-Roman" w:hAnsi="HelveticaNeueLT-Roman" w:cs="HelveticaNeueLT-Roman"/>
          <w:b/>
          <w:color w:val="000000"/>
          <w:spacing w:val="-2"/>
          <w:sz w:val="20"/>
          <w:szCs w:val="20"/>
          <w:lang w:val="en-GB" w:bidi="en-US"/>
        </w:rPr>
        <w:t>that the minut</w:t>
      </w:r>
      <w:r w:rsidR="00E96999" w:rsidRPr="00FD3530">
        <w:rPr>
          <w:rFonts w:ascii="HelveticaNeueLT-Roman" w:hAnsi="HelveticaNeueLT-Roman" w:cs="HelveticaNeueLT-Roman"/>
          <w:b/>
          <w:color w:val="000000"/>
          <w:spacing w:val="-2"/>
          <w:sz w:val="20"/>
          <w:szCs w:val="20"/>
          <w:lang w:val="en-GB" w:bidi="en-US"/>
        </w:rPr>
        <w:t xml:space="preserve">es of the meeting of the </w:t>
      </w:r>
      <w:proofErr w:type="gramStart"/>
      <w:r w:rsidR="00E96999" w:rsidRPr="00FD3530">
        <w:rPr>
          <w:rFonts w:ascii="HelveticaNeueLT-Roman" w:hAnsi="HelveticaNeueLT-Roman" w:cs="HelveticaNeueLT-Roman"/>
          <w:b/>
          <w:color w:val="000000"/>
          <w:spacing w:val="-2"/>
          <w:sz w:val="20"/>
          <w:szCs w:val="20"/>
          <w:lang w:val="en-GB" w:bidi="en-US"/>
        </w:rPr>
        <w:t xml:space="preserve">(  </w:t>
      </w:r>
      <w:proofErr w:type="gramEnd"/>
      <w:r w:rsidR="00E96999" w:rsidRPr="00FD3530">
        <w:rPr>
          <w:rFonts w:ascii="HelveticaNeueLT-Roman" w:hAnsi="HelveticaNeueLT-Roman" w:cs="HelveticaNeueLT-Roman"/>
          <w:b/>
          <w:color w:val="000000"/>
          <w:spacing w:val="-2"/>
          <w:sz w:val="20"/>
          <w:szCs w:val="20"/>
          <w:lang w:val="en-GB" w:bidi="en-US"/>
        </w:rPr>
        <w:t xml:space="preserve">  </w:t>
      </w:r>
      <w:r w:rsidRPr="00FD3530">
        <w:rPr>
          <w:rFonts w:ascii="HelveticaNeueLT-Roman" w:hAnsi="HelveticaNeueLT-Roman" w:cs="HelveticaNeueLT-Roman"/>
          <w:b/>
          <w:color w:val="000000"/>
          <w:spacing w:val="-2"/>
          <w:sz w:val="20"/>
          <w:szCs w:val="20"/>
          <w:lang w:val="en-GB" w:bidi="en-US"/>
        </w:rPr>
        <w:t>) held on [date] in respect of (      ) were a correct record but his view was not upheld by the majority of the (      ) and the minutes are confirmed as an accurate record of the proceedings.”</w:t>
      </w:r>
    </w:p>
    <w:p w:rsidR="00D560AD" w:rsidRPr="00FD3530" w:rsidRDefault="00D560AD" w:rsidP="00D560AD">
      <w:pPr>
        <w:widowControl w:val="0"/>
        <w:suppressAutoHyphens/>
        <w:autoSpaceDE w:val="0"/>
        <w:autoSpaceDN w:val="0"/>
        <w:adjustRightInd w:val="0"/>
        <w:ind w:left="1276"/>
        <w:textAlignment w:val="center"/>
        <w:rPr>
          <w:rFonts w:ascii="HelveticaNeueLT-Roman" w:hAnsi="HelveticaNeueLT-Roman" w:cs="HelveticaNeueLT-Roman"/>
          <w:color w:val="000000"/>
          <w:spacing w:val="-2"/>
          <w:sz w:val="20"/>
          <w:szCs w:val="20"/>
          <w:lang w:val="en-GB" w:bidi="en-US"/>
        </w:rPr>
      </w:pPr>
    </w:p>
    <w:p w:rsidR="00026ACA" w:rsidRPr="00FD3530" w:rsidRDefault="00026ACA" w:rsidP="00D560AD">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Upon a resolution which </w:t>
      </w:r>
      <w:r w:rsidR="00E96999" w:rsidRPr="00FD3530">
        <w:rPr>
          <w:rFonts w:ascii="HelveticaNeueLT-Roman" w:hAnsi="HelveticaNeueLT-Roman" w:cs="HelveticaNeueLT-Roman"/>
          <w:color w:val="000000"/>
          <w:sz w:val="20"/>
          <w:szCs w:val="20"/>
          <w:lang w:val="en-GB" w:bidi="en-US"/>
        </w:rPr>
        <w:t>confirms</w:t>
      </w:r>
      <w:r w:rsidRPr="00FD3530">
        <w:rPr>
          <w:rFonts w:ascii="HelveticaNeueLT-Roman" w:hAnsi="HelveticaNeueLT-Roman" w:cs="HelveticaNeueLT-Roman"/>
          <w:color w:val="000000"/>
          <w:sz w:val="20"/>
          <w:szCs w:val="20"/>
          <w:lang w:val="en-GB" w:bidi="en-US"/>
        </w:rPr>
        <w:t xml:space="preserve"> the accuracy of the minutes of a meeting, any previous draft minutes or recordings of the meeting shall be destroyed.</w:t>
      </w:r>
    </w:p>
    <w:p w:rsidR="00D560AD" w:rsidRPr="00FD3530" w:rsidRDefault="00D560AD" w:rsidP="00D560AD">
      <w:pPr>
        <w:pStyle w:val="Heading1"/>
      </w:pPr>
      <w:bookmarkStart w:id="11" w:name="_Toc405222975"/>
      <w:r w:rsidRPr="00FD3530">
        <w:rPr>
          <w:rStyle w:val="IntenseEmphasis"/>
        </w:rPr>
        <w:t>Disorderly Conduct</w:t>
      </w:r>
      <w:bookmarkEnd w:id="11"/>
    </w:p>
    <w:p w:rsidR="00026ACA" w:rsidRPr="00FD3530" w:rsidRDefault="00026ACA" w:rsidP="00D560AD">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 person shall obstruct the transaction of business at a meeting or behave offensively or improperly</w:t>
      </w:r>
      <w:r w:rsidR="001E128D" w:rsidRPr="00FD3530">
        <w:rPr>
          <w:rFonts w:ascii="Arial" w:hAnsi="Arial" w:cs="Arial"/>
          <w:color w:val="000000"/>
          <w:sz w:val="20"/>
          <w:szCs w:val="20"/>
          <w:lang w:val="en-GB" w:bidi="en-US"/>
        </w:rPr>
        <w:t xml:space="preserve"> or such a manner as to scandalise the Council or bring it into contempt, ridicule or disrepute.</w:t>
      </w:r>
    </w:p>
    <w:p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FD3530">
        <w:rPr>
          <w:rFonts w:ascii="HelveticaNeueLT-Roman" w:hAnsi="HelveticaNeueLT-Roman" w:cs="HelveticaNeueLT-Roman"/>
          <w:color w:val="000000"/>
          <w:sz w:val="20"/>
          <w:szCs w:val="20"/>
          <w:lang w:val="en-GB" w:bidi="en-US"/>
        </w:rPr>
        <w:t>forthwith</w:t>
      </w:r>
      <w:proofErr w:type="spellEnd"/>
      <w:r w:rsidRPr="00FD3530">
        <w:rPr>
          <w:rFonts w:ascii="HelveticaNeueLT-Roman" w:hAnsi="HelveticaNeueLT-Roman" w:cs="HelveticaNeueLT-Roman"/>
          <w:color w:val="000000"/>
          <w:sz w:val="20"/>
          <w:szCs w:val="20"/>
          <w:lang w:val="en-GB" w:bidi="en-US"/>
        </w:rPr>
        <w:t xml:space="preserve"> and without discussion.</w:t>
      </w:r>
    </w:p>
    <w:p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rsidR="00026ACA" w:rsidRPr="00FD3530" w:rsidRDefault="00D560AD" w:rsidP="00D560AD">
      <w:pPr>
        <w:pStyle w:val="Heading1"/>
      </w:pPr>
      <w:bookmarkStart w:id="12" w:name="_Toc405222976"/>
      <w:r w:rsidRPr="00FD3530">
        <w:rPr>
          <w:rStyle w:val="IntenseEmphasis"/>
        </w:rPr>
        <w:t>Rescission of Previous Resolutions</w:t>
      </w:r>
      <w:bookmarkEnd w:id="12"/>
    </w:p>
    <w:p w:rsidR="00026ACA" w:rsidRPr="00FD3530" w:rsidRDefault="00026ACA" w:rsidP="00D560AD">
      <w:pPr>
        <w:widowControl w:val="0"/>
        <w:numPr>
          <w:ilvl w:val="0"/>
          <w:numId w:val="1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resolution (whether affirmative or negative) of the Council shall not be reversed within 6 months except either by a special motion, the written notice whereof bears the names of at least </w:t>
      </w:r>
      <w:r w:rsidR="001E128D"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of the Council, or by a motion moved in pursuance of the report or recommendation of a committee.</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660C03" w:rsidRPr="00FD3530" w:rsidRDefault="00026ACA" w:rsidP="00D560AD">
      <w:pPr>
        <w:widowControl w:val="0"/>
        <w:numPr>
          <w:ilvl w:val="0"/>
          <w:numId w:val="18"/>
        </w:numPr>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20"/>
          <w:szCs w:val="20"/>
          <w:lang w:val="en-GB" w:bidi="en-US"/>
        </w:rPr>
      </w:pPr>
      <w:r w:rsidRPr="00FD3530">
        <w:rPr>
          <w:rFonts w:ascii="HelveticaNeueLT-Roman" w:hAnsi="HelveticaNeueLT-Roman" w:cs="HelveticaNeueLT-Roman"/>
          <w:color w:val="000000"/>
          <w:sz w:val="20"/>
          <w:szCs w:val="20"/>
          <w:lang w:val="en-GB" w:bidi="en-US"/>
        </w:rPr>
        <w:t>When a special motion or any other motion moved pursuant to standing order 11(a) above has been disposed of, no similar motion may be moved within a further 6 months.</w:t>
      </w:r>
      <w:bookmarkStart w:id="13" w:name="_Toc405222977"/>
    </w:p>
    <w:p w:rsidR="00D560AD" w:rsidRPr="00FD3530" w:rsidRDefault="00D560AD" w:rsidP="00D560AD">
      <w:pPr>
        <w:pStyle w:val="Heading1"/>
      </w:pPr>
      <w:r w:rsidRPr="00FD3530">
        <w:rPr>
          <w:rStyle w:val="IntenseEmphasis"/>
        </w:rPr>
        <w:lastRenderedPageBreak/>
        <w:t>Voting on Appointments</w:t>
      </w:r>
      <w:bookmarkEnd w:id="13"/>
    </w:p>
    <w:p w:rsidR="00026ACA" w:rsidRPr="00FD3530" w:rsidRDefault="00026ACA" w:rsidP="00D560AD">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w:t>
      </w:r>
      <w:r w:rsidR="00B134FE"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 Any tie may be settled by the Chairman’s casting vote.</w:t>
      </w:r>
    </w:p>
    <w:p w:rsidR="00D560AD" w:rsidRPr="00FD3530" w:rsidRDefault="00D560AD" w:rsidP="00D560AD">
      <w:pPr>
        <w:pStyle w:val="Heading1"/>
      </w:pPr>
      <w:bookmarkStart w:id="14" w:name="_Toc405222978"/>
      <w:r w:rsidRPr="00FD3530">
        <w:rPr>
          <w:rStyle w:val="IntenseEmphasis"/>
        </w:rPr>
        <w:t>Expenditure</w:t>
      </w:r>
      <w:bookmarkEnd w:id="14"/>
    </w:p>
    <w:p w:rsidR="00026ACA" w:rsidRPr="00FD3530" w:rsidRDefault="00026ACA" w:rsidP="00D560AD">
      <w:pPr>
        <w:widowControl w:val="0"/>
        <w:numPr>
          <w:ilvl w:val="0"/>
          <w:numId w:val="20"/>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expenditure incurred by the Council shall be in accordance with the Council’s financial regulations.</w:t>
      </w:r>
    </w:p>
    <w:p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rsidR="00026ACA" w:rsidRPr="00FD3530" w:rsidRDefault="00026ACA" w:rsidP="00D560AD">
      <w:pPr>
        <w:widowControl w:val="0"/>
        <w:numPr>
          <w:ilvl w:val="0"/>
          <w:numId w:val="20"/>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financial regulations shall be reviewed </w:t>
      </w:r>
      <w:r w:rsidR="001E128D" w:rsidRPr="00FD3530">
        <w:rPr>
          <w:rFonts w:ascii="HelveticaNeueLT-Bold" w:hAnsi="HelveticaNeueLT-Bold" w:cs="HelveticaNeueLT-Bold"/>
          <w:b/>
          <w:bCs/>
          <w:color w:val="000000"/>
          <w:sz w:val="20"/>
          <w:szCs w:val="20"/>
          <w:lang w:val="en-GB" w:bidi="en-US"/>
        </w:rPr>
        <w:t>in the new financial year</w:t>
      </w:r>
      <w:r w:rsidRPr="00FD3530">
        <w:rPr>
          <w:rFonts w:ascii="HelveticaNeueLT-Bold" w:hAnsi="HelveticaNeueLT-Bold" w:cs="HelveticaNeueLT-Bold"/>
          <w:b/>
          <w:bCs/>
          <w:color w:val="000000"/>
          <w:sz w:val="20"/>
          <w:szCs w:val="20"/>
          <w:lang w:val="en-GB" w:bidi="en-US"/>
        </w:rPr>
        <w:t>.</w:t>
      </w:r>
    </w:p>
    <w:p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rsidR="00026ACA" w:rsidRPr="00FD3530" w:rsidRDefault="00026ACA" w:rsidP="00D560AD">
      <w:pPr>
        <w:widowControl w:val="0"/>
        <w:numPr>
          <w:ilvl w:val="0"/>
          <w:numId w:val="20"/>
        </w:numPr>
        <w:tabs>
          <w:tab w:val="clear" w:pos="1701"/>
          <w:tab w:val="num" w:pos="1429"/>
        </w:tabs>
        <w:suppressAutoHyphens/>
        <w:autoSpaceDE w:val="0"/>
        <w:autoSpaceDN w:val="0"/>
        <w:adjustRightInd w:val="0"/>
        <w:ind w:left="1429"/>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rsidR="001E128D" w:rsidRPr="00FD3530" w:rsidRDefault="001E128D" w:rsidP="00D560AD">
      <w:pPr>
        <w:pStyle w:val="ListParagraph"/>
        <w:rPr>
          <w:rFonts w:ascii="HelveticaNeueLT-Bold" w:hAnsi="HelveticaNeueLT-Bold" w:cs="HelveticaNeueLT-Bold"/>
          <w:b/>
          <w:bCs/>
          <w:color w:val="000000"/>
          <w:sz w:val="16"/>
          <w:szCs w:val="20"/>
          <w:lang w:val="en-GB" w:bidi="en-US"/>
        </w:rPr>
      </w:pPr>
    </w:p>
    <w:p w:rsidR="001E128D" w:rsidRPr="00FD3530" w:rsidRDefault="001E128D" w:rsidP="00D560AD">
      <w:pPr>
        <w:widowControl w:val="0"/>
        <w:numPr>
          <w:ilvl w:val="0"/>
          <w:numId w:val="20"/>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If a Councillor claims expenses for items that has not been agreed previously or if a Councillor does not attend training or any other relevant event that the Council has paid for and their reason and evidence is not satisfactory the Councillor will have to reimburse the Council the full costs.</w:t>
      </w:r>
    </w:p>
    <w:p w:rsidR="001E128D" w:rsidRPr="00FD3530" w:rsidRDefault="001E128D" w:rsidP="00D560AD">
      <w:pPr>
        <w:widowControl w:val="0"/>
        <w:suppressAutoHyphens/>
        <w:autoSpaceDE w:val="0"/>
        <w:autoSpaceDN w:val="0"/>
        <w:adjustRightInd w:val="0"/>
        <w:textAlignment w:val="center"/>
        <w:rPr>
          <w:rFonts w:ascii="Arial" w:hAnsi="Arial" w:cs="Arial"/>
          <w:b/>
          <w:bCs/>
          <w:color w:val="000000"/>
          <w:sz w:val="20"/>
          <w:szCs w:val="20"/>
          <w:lang w:val="en-GB" w:bidi="en-US"/>
        </w:rPr>
      </w:pPr>
    </w:p>
    <w:p w:rsidR="001E128D" w:rsidRPr="00FD3530" w:rsidRDefault="001E128D" w:rsidP="00D560AD">
      <w:pPr>
        <w:widowControl w:val="0"/>
        <w:numPr>
          <w:ilvl w:val="0"/>
          <w:numId w:val="20"/>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Insurance, following the Annual Risk Assessment Review the Council will also review the level of insurance cover and ensure it is adequate and appropriate for the activities of the Council. Minimum cover will include Public Liability, Employers Liability, Money and Fidelity Guarantee.</w:t>
      </w:r>
    </w:p>
    <w:p w:rsidR="00D560AD" w:rsidRPr="00FD3530" w:rsidRDefault="00D560AD" w:rsidP="00D560AD">
      <w:pPr>
        <w:pStyle w:val="Heading1"/>
      </w:pPr>
      <w:bookmarkStart w:id="15" w:name="_Toc405222979"/>
      <w:r w:rsidRPr="00FD3530">
        <w:rPr>
          <w:rStyle w:val="IntenseEmphasis"/>
        </w:rPr>
        <w:t>Execution and Sealing of Legal Deeds</w:t>
      </w:r>
      <w:bookmarkEnd w:id="15"/>
    </w:p>
    <w:p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5(a)(xvi) above</w:t>
      </w:r>
    </w:p>
    <w:p w:rsidR="009746D0" w:rsidRPr="00FD3530" w:rsidRDefault="00026ACA" w:rsidP="00D560AD">
      <w:pPr>
        <w:widowControl w:val="0"/>
        <w:numPr>
          <w:ilvl w:val="0"/>
          <w:numId w:val="2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legal deed shall not be executed on behalf of the Council unless the same has </w:t>
      </w:r>
      <w:r w:rsidR="009746D0" w:rsidRPr="00FD3530">
        <w:rPr>
          <w:rFonts w:ascii="HelveticaNeueLT-Roman" w:hAnsi="HelveticaNeueLT-Roman" w:cs="HelveticaNeueLT-Roman"/>
          <w:color w:val="000000"/>
          <w:sz w:val="20"/>
          <w:szCs w:val="20"/>
          <w:lang w:val="en-GB" w:bidi="en-US"/>
        </w:rPr>
        <w:t>been authorised by a resolution</w:t>
      </w:r>
    </w:p>
    <w:p w:rsidR="009746D0" w:rsidRPr="00FD3530" w:rsidRDefault="009746D0" w:rsidP="00D560AD">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2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a resolution made under standing order 14(a) above, any two members of the Council, may sign, on behalf of the Council, any deed required by law and the Proper Officer shall witness their signatures.</w:t>
      </w:r>
    </w:p>
    <w:p w:rsidR="00D560AD" w:rsidRPr="00FD3530" w:rsidRDefault="00D560AD" w:rsidP="00D560AD">
      <w:pPr>
        <w:pStyle w:val="Heading1"/>
      </w:pPr>
      <w:bookmarkStart w:id="16" w:name="_Toc405222980"/>
      <w:r w:rsidRPr="00FD3530">
        <w:rPr>
          <w:rStyle w:val="IntenseEmphasis"/>
        </w:rPr>
        <w:t>Committees</w:t>
      </w:r>
      <w:bookmarkEnd w:id="16"/>
    </w:p>
    <w:p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sz w:val="20"/>
          <w:szCs w:val="20"/>
          <w:lang w:val="en-GB" w:bidi="en-US"/>
        </w:rPr>
      </w:pPr>
      <w:r w:rsidRPr="00FD3530">
        <w:rPr>
          <w:rFonts w:ascii="HelveticaNeueLT-Italic" w:hAnsi="HelveticaNeueLT-Italic" w:cs="HelveticaNeueLT-Italic"/>
          <w:i/>
          <w:iCs/>
          <w:sz w:val="20"/>
          <w:szCs w:val="20"/>
          <w:lang w:val="en-GB" w:bidi="en-US"/>
        </w:rPr>
        <w:tab/>
        <w:t xml:space="preserve">See also standing order 1 above </w:t>
      </w:r>
    </w:p>
    <w:p w:rsidR="00026ACA" w:rsidRPr="00FD3530" w:rsidRDefault="00026ACA" w:rsidP="00E07A8C">
      <w:pPr>
        <w:widowControl w:val="0"/>
        <w:numPr>
          <w:ilvl w:val="0"/>
          <w:numId w:val="22"/>
        </w:numPr>
        <w:suppressAutoHyphens/>
        <w:autoSpaceDE w:val="0"/>
        <w:autoSpaceDN w:val="0"/>
        <w:adjustRightInd w:val="0"/>
        <w:spacing w:line="360" w:lineRule="auto"/>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The Council may, at its annual meeting, appoint standing committees and may at any other time appoint such other committees as may be necessary, and:</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determine their terms of reference;</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permit committees to determine the dates of their meetings;</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appoint substitute councillors to a committee whose role is to replace ordinary councillors at a meeting of a committee if ordinary councillors of the committee</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 xml:space="preserve">have confirmed to the Proper Officer </w:t>
      </w:r>
      <w:r w:rsidR="009746D0" w:rsidRPr="00FD3530">
        <w:rPr>
          <w:rFonts w:ascii="HelveticaNeueLT-Roman" w:hAnsi="HelveticaNeueLT-Roman" w:cs="HelveticaNeueLT-Roman"/>
          <w:sz w:val="20"/>
          <w:szCs w:val="20"/>
          <w:lang w:val="en-GB" w:bidi="en-US"/>
        </w:rPr>
        <w:t xml:space="preserve">3 </w:t>
      </w:r>
      <w:r w:rsidRPr="00FD3530">
        <w:rPr>
          <w:rFonts w:ascii="HelveticaNeueLT-Roman" w:hAnsi="HelveticaNeueLT-Roman" w:cs="HelveticaNeueLT-Roman"/>
          <w:sz w:val="20"/>
          <w:szCs w:val="20"/>
          <w:lang w:val="en-GB" w:bidi="en-US"/>
        </w:rPr>
        <w:t>days before the meeting that</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they are unable to attend;</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an ordinary member of a committee who has b</w:t>
      </w:r>
      <w:r w:rsidR="00E96999" w:rsidRPr="00FD3530">
        <w:rPr>
          <w:rFonts w:ascii="HelveticaNeueLT-Roman" w:hAnsi="HelveticaNeueLT-Roman" w:cs="HelveticaNeueLT-Roman"/>
          <w:sz w:val="20"/>
          <w:szCs w:val="20"/>
          <w:lang w:val="en-GB" w:bidi="en-US"/>
        </w:rPr>
        <w:t xml:space="preserve">een replaced at a meeting by a </w:t>
      </w:r>
      <w:r w:rsidRPr="00FD3530">
        <w:rPr>
          <w:rFonts w:ascii="HelveticaNeueLT-Roman" w:hAnsi="HelveticaNeueLT-Roman" w:cs="HelveticaNeueLT-Roman"/>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rsidR="00026ACA" w:rsidRPr="00FD3530" w:rsidRDefault="00026ACA" w:rsidP="00D34887">
      <w:pPr>
        <w:widowControl w:val="0"/>
        <w:numPr>
          <w:ilvl w:val="0"/>
          <w:numId w:val="41"/>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in accordance with standing orders, dissolve a committee at any time.</w:t>
      </w:r>
    </w:p>
    <w:p w:rsidR="00252598" w:rsidRPr="00FD3530" w:rsidRDefault="00252598" w:rsidP="00252598">
      <w:pPr>
        <w:widowControl w:val="0"/>
        <w:suppressAutoHyphens/>
        <w:autoSpaceDE w:val="0"/>
        <w:autoSpaceDN w:val="0"/>
        <w:adjustRightInd w:val="0"/>
        <w:ind w:left="1701"/>
        <w:textAlignment w:val="center"/>
        <w:rPr>
          <w:rFonts w:ascii="HelveticaNeueLT-Roman" w:hAnsi="HelveticaNeueLT-Roman" w:cs="HelveticaNeueLT-Roman"/>
          <w:sz w:val="20"/>
          <w:szCs w:val="20"/>
          <w:lang w:val="en-GB" w:bidi="en-US"/>
        </w:rPr>
      </w:pPr>
    </w:p>
    <w:p w:rsidR="00252598" w:rsidRPr="00FD3530" w:rsidRDefault="00252598" w:rsidP="00252598">
      <w:pPr>
        <w:widowControl w:val="0"/>
        <w:suppressAutoHyphens/>
        <w:autoSpaceDE w:val="0"/>
        <w:autoSpaceDN w:val="0"/>
        <w:adjustRightInd w:val="0"/>
        <w:ind w:left="1701"/>
        <w:textAlignment w:val="center"/>
        <w:rPr>
          <w:rFonts w:ascii="HelveticaNeueLT-Roman" w:hAnsi="HelveticaNeueLT-Roman" w:cs="HelveticaNeueLT-Roman"/>
          <w:sz w:val="20"/>
          <w:szCs w:val="20"/>
          <w:lang w:val="en-GB" w:bidi="en-US"/>
        </w:rPr>
      </w:pPr>
    </w:p>
    <w:p w:rsidR="00D560AD" w:rsidRPr="00FD3530" w:rsidRDefault="00D560AD" w:rsidP="00252598">
      <w:pPr>
        <w:widowControl w:val="0"/>
        <w:suppressAutoHyphens/>
        <w:autoSpaceDE w:val="0"/>
        <w:autoSpaceDN w:val="0"/>
        <w:adjustRightInd w:val="0"/>
        <w:spacing w:line="360" w:lineRule="auto"/>
        <w:textAlignment w:val="center"/>
        <w:rPr>
          <w:rFonts w:ascii="Arial" w:hAnsi="Arial" w:cs="Arial"/>
          <w:sz w:val="32"/>
          <w:szCs w:val="32"/>
          <w:lang w:val="en-GB" w:bidi="en-US"/>
        </w:rPr>
      </w:pPr>
      <w:bookmarkStart w:id="17" w:name="_Toc405222981"/>
      <w:r w:rsidRPr="00FD3530">
        <w:rPr>
          <w:rStyle w:val="IntenseEmphasis"/>
          <w:rFonts w:ascii="Arial" w:hAnsi="Arial" w:cs="Arial"/>
          <w:sz w:val="32"/>
          <w:szCs w:val="32"/>
        </w:rPr>
        <w:t>Sub-Committees</w:t>
      </w:r>
      <w:bookmarkEnd w:id="17"/>
    </w:p>
    <w:p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lastRenderedPageBreak/>
        <w:t>See also standing order 1 above</w:t>
      </w:r>
    </w:p>
    <w:p w:rsidR="00026ACA" w:rsidRPr="00FD3530" w:rsidRDefault="00026ACA" w:rsidP="00D560AD">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there is a Council resolution to the contrary, every committee may appoint a sub-committee whose terms of reference and members shall be determined by resolution of the committee.</w:t>
      </w:r>
    </w:p>
    <w:p w:rsidR="00252598" w:rsidRPr="00FD3530" w:rsidRDefault="00252598" w:rsidP="00D560AD">
      <w:pPr>
        <w:pStyle w:val="Heading1"/>
        <w:rPr>
          <w:rStyle w:val="IntenseEmphasis"/>
        </w:rPr>
      </w:pPr>
      <w:bookmarkStart w:id="18" w:name="_Toc405222982"/>
    </w:p>
    <w:p w:rsidR="00252598" w:rsidRPr="00FD3530" w:rsidRDefault="00252598" w:rsidP="00252598"/>
    <w:p w:rsidR="00D560AD" w:rsidRPr="00FD3530" w:rsidRDefault="00D560AD" w:rsidP="00D560AD">
      <w:pPr>
        <w:pStyle w:val="Heading1"/>
      </w:pPr>
      <w:r w:rsidRPr="00FD3530">
        <w:rPr>
          <w:rStyle w:val="IntenseEmphasis"/>
        </w:rPr>
        <w:t>Extraordinary Meetings</w:t>
      </w:r>
      <w:bookmarkEnd w:id="18"/>
    </w:p>
    <w:p w:rsidR="00026ACA" w:rsidRPr="00FD3530" w:rsidRDefault="00026ACA" w:rsidP="00D560AD">
      <w:pPr>
        <w:pStyle w:val="Head1"/>
        <w:numPr>
          <w:ilvl w:val="0"/>
          <w:numId w:val="0"/>
        </w:numPr>
        <w:spacing w:line="360" w:lineRule="auto"/>
        <w:ind w:left="567"/>
        <w:rPr>
          <w:rFonts w:ascii="HelveticaNeueLT-Italic" w:hAnsi="HelveticaNeueLT-Italic" w:cs="HelveticaNeueLT-Italic"/>
          <w:i/>
          <w:iCs/>
          <w:sz w:val="20"/>
          <w:szCs w:val="20"/>
        </w:rPr>
      </w:pPr>
      <w:r w:rsidRPr="00FD3530">
        <w:rPr>
          <w:rFonts w:ascii="HelveticaNeueLT-Italic" w:hAnsi="HelveticaNeueLT-Italic" w:cs="HelveticaNeueLT-Italic"/>
          <w:i/>
          <w:iCs/>
          <w:sz w:val="20"/>
          <w:szCs w:val="20"/>
        </w:rPr>
        <w:tab/>
        <w:t>See also standing order 1 above</w:t>
      </w:r>
    </w:p>
    <w:p w:rsidR="00026ACA" w:rsidRPr="00FD3530" w:rsidRDefault="00026ACA" w:rsidP="00D560AD">
      <w:pPr>
        <w:widowControl w:val="0"/>
        <w:numPr>
          <w:ilvl w:val="0"/>
          <w:numId w:val="2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Chairman of the Council may convene an extraordinary meeting of the Council at any time. </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9746D0" w:rsidRPr="00FD3530" w:rsidRDefault="00026ACA" w:rsidP="00D560AD">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r w:rsidR="009746D0" w:rsidRPr="00FD3530">
        <w:rPr>
          <w:rFonts w:ascii="HelveticaNeueLT-Bold" w:hAnsi="HelveticaNeueLT-Bold" w:cs="HelveticaNeueLT-Bold"/>
          <w:b/>
          <w:bCs/>
          <w:color w:val="000000"/>
          <w:sz w:val="20"/>
          <w:szCs w:val="20"/>
          <w:lang w:val="en-GB" w:bidi="en-US"/>
        </w:rPr>
        <w:t xml:space="preserve"> </w:t>
      </w:r>
      <w:r w:rsidR="009746D0" w:rsidRPr="00FD3530">
        <w:rPr>
          <w:rFonts w:ascii="Arial" w:hAnsi="Arial" w:cs="Arial"/>
          <w:b/>
          <w:bCs/>
          <w:color w:val="000000"/>
          <w:sz w:val="20"/>
          <w:szCs w:val="20"/>
          <w:lang w:val="en-GB" w:bidi="en-US"/>
        </w:rPr>
        <w:t>The Chairman can in their absence delegate the matter to the Vice Chairman to action.</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Chairman of a committee (or a sub-committee) may convene an extraordinary meeting of the committee or sub-committee at any time. </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27570E" w:rsidRPr="00FD3530" w:rsidRDefault="00026ACA" w:rsidP="00D560AD">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the Chairman of a committee (or a sub-committee) does not or refuses to call an extraordinary meeting within </w:t>
      </w:r>
      <w:r w:rsidR="009746D0" w:rsidRPr="00FD3530">
        <w:rPr>
          <w:rFonts w:ascii="HelveticaNeueLT-Roman" w:hAnsi="HelveticaNeueLT-Roman" w:cs="HelveticaNeueLT-Roman"/>
          <w:color w:val="000000"/>
          <w:sz w:val="20"/>
          <w:szCs w:val="20"/>
          <w:lang w:val="en-GB" w:bidi="en-US"/>
        </w:rPr>
        <w:t xml:space="preserve">7 </w:t>
      </w:r>
      <w:r w:rsidRPr="00FD3530">
        <w:rPr>
          <w:rFonts w:ascii="HelveticaNeueLT-Roman" w:hAnsi="HelveticaNeueLT-Roman" w:cs="HelveticaNeueLT-Roman"/>
          <w:color w:val="000000"/>
          <w:sz w:val="20"/>
          <w:szCs w:val="20"/>
          <w:lang w:val="en-GB" w:bidi="en-US"/>
        </w:rPr>
        <w:t xml:space="preserve">days of having been requested by to do so by </w:t>
      </w:r>
      <w:r w:rsidR="009746D0"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those </w:t>
      </w:r>
      <w:r w:rsidR="0027570E"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may convene an extraordinary meeting of a committee (or a sub-committee). The statutory public notice giving the time, venue and agenda for su</w:t>
      </w:r>
      <w:r w:rsidR="009746D0" w:rsidRPr="00FD3530">
        <w:rPr>
          <w:rFonts w:ascii="HelveticaNeueLT-Roman" w:hAnsi="HelveticaNeueLT-Roman" w:cs="HelveticaNeueLT-Roman"/>
          <w:color w:val="000000"/>
          <w:sz w:val="20"/>
          <w:szCs w:val="20"/>
          <w:lang w:val="en-GB" w:bidi="en-US"/>
        </w:rPr>
        <w:t>ch a meeting must be signed by 2</w:t>
      </w:r>
      <w:r w:rsidRPr="00FD3530">
        <w:rPr>
          <w:rFonts w:ascii="HelveticaNeueLT-Roman" w:hAnsi="HelveticaNeueLT-Roman" w:cs="HelveticaNeueLT-Roman"/>
          <w:color w:val="000000"/>
          <w:sz w:val="20"/>
          <w:szCs w:val="20"/>
          <w:lang w:val="en-GB" w:bidi="en-US"/>
        </w:rPr>
        <w:t xml:space="preserve"> councillors.</w:t>
      </w:r>
      <w:r w:rsidR="0027570E" w:rsidRPr="00FD3530">
        <w:rPr>
          <w:rFonts w:ascii="HelveticaNeueLT-Roman" w:hAnsi="HelveticaNeueLT-Roman" w:cs="HelveticaNeueLT-Roman"/>
          <w:color w:val="000000"/>
          <w:sz w:val="20"/>
          <w:szCs w:val="20"/>
          <w:lang w:val="en-GB" w:bidi="en-US"/>
        </w:rPr>
        <w:t xml:space="preserve"> </w:t>
      </w:r>
    </w:p>
    <w:p w:rsidR="0027570E" w:rsidRPr="00FD3530" w:rsidRDefault="0027570E" w:rsidP="00D560AD">
      <w:pPr>
        <w:pStyle w:val="ListParagraph"/>
        <w:rPr>
          <w:rFonts w:ascii="HelveticaNeueLT-Roman" w:hAnsi="HelveticaNeueLT-Roman" w:cs="HelveticaNeueLT-Roman"/>
          <w:color w:val="000000"/>
          <w:sz w:val="20"/>
          <w:szCs w:val="20"/>
          <w:lang w:val="en-GB" w:bidi="en-US"/>
        </w:rPr>
      </w:pPr>
    </w:p>
    <w:p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color w:val="FF0000"/>
          <w:sz w:val="20"/>
          <w:szCs w:val="20"/>
          <w:lang w:val="en-GB" w:bidi="en-US"/>
        </w:rPr>
        <w:t xml:space="preserve">          </w:t>
      </w:r>
      <w:r w:rsidR="000E5F8A" w:rsidRPr="00FD3530">
        <w:rPr>
          <w:rFonts w:ascii="HelveticaNeueLT-Roman" w:hAnsi="HelveticaNeueLT-Roman" w:cs="HelveticaNeueLT-Roman"/>
          <w:sz w:val="20"/>
          <w:szCs w:val="20"/>
          <w:lang w:val="en-GB" w:bidi="en-US"/>
        </w:rPr>
        <w:t>E</w:t>
      </w:r>
      <w:r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color w:val="FF0000"/>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If the Chairman of the Stambridge </w:t>
      </w:r>
      <w:r w:rsidR="00D32373" w:rsidRPr="00FD3530">
        <w:rPr>
          <w:rFonts w:ascii="HelveticaNeueLT-Roman" w:hAnsi="HelveticaNeueLT-Roman" w:cs="HelveticaNeueLT-Roman"/>
          <w:sz w:val="20"/>
          <w:szCs w:val="20"/>
          <w:lang w:val="en-GB" w:bidi="en-US"/>
        </w:rPr>
        <w:t>Community Centre Management Committee</w:t>
      </w:r>
      <w:r w:rsidR="003D3BAA" w:rsidRPr="00FD3530">
        <w:rPr>
          <w:rFonts w:ascii="HelveticaNeueLT-Roman" w:hAnsi="HelveticaNeueLT-Roman" w:cs="HelveticaNeueLT-Roman"/>
          <w:sz w:val="20"/>
          <w:szCs w:val="20"/>
          <w:lang w:val="en-GB" w:bidi="en-US"/>
        </w:rPr>
        <w:t xml:space="preserve"> does not </w:t>
      </w:r>
      <w:r w:rsidRPr="00FD3530">
        <w:rPr>
          <w:rFonts w:ascii="HelveticaNeueLT-Roman" w:hAnsi="HelveticaNeueLT-Roman" w:cs="HelveticaNeueLT-Roman"/>
          <w:sz w:val="20"/>
          <w:szCs w:val="20"/>
          <w:lang w:val="en-GB" w:bidi="en-US"/>
        </w:rPr>
        <w:t xml:space="preserve">          </w:t>
      </w:r>
    </w:p>
    <w:p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or refuses to call an extraordinary meeting within 7 days of having been requested </w:t>
      </w:r>
      <w:r w:rsidR="00D32373" w:rsidRPr="00FD3530">
        <w:rPr>
          <w:rFonts w:ascii="HelveticaNeueLT-Roman" w:hAnsi="HelveticaNeueLT-Roman" w:cs="HelveticaNeueLT-Roman"/>
          <w:sz w:val="20"/>
          <w:szCs w:val="20"/>
          <w:lang w:val="en-GB" w:bidi="en-US"/>
        </w:rPr>
        <w:t>t</w:t>
      </w:r>
      <w:r w:rsidR="003D3BAA" w:rsidRPr="00FD3530">
        <w:rPr>
          <w:rFonts w:ascii="HelveticaNeueLT-Roman" w:hAnsi="HelveticaNeueLT-Roman" w:cs="HelveticaNeueLT-Roman"/>
          <w:sz w:val="20"/>
          <w:szCs w:val="20"/>
          <w:lang w:val="en-GB" w:bidi="en-US"/>
        </w:rPr>
        <w:t xml:space="preserve">o do </w:t>
      </w:r>
    </w:p>
    <w:p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proofErr w:type="gramStart"/>
      <w:r w:rsidR="003D3BAA" w:rsidRPr="00FD3530">
        <w:rPr>
          <w:rFonts w:ascii="HelveticaNeueLT-Roman" w:hAnsi="HelveticaNeueLT-Roman" w:cs="HelveticaNeueLT-Roman"/>
          <w:sz w:val="20"/>
          <w:szCs w:val="20"/>
          <w:lang w:val="en-GB" w:bidi="en-US"/>
        </w:rPr>
        <w:t>so</w:t>
      </w:r>
      <w:proofErr w:type="gramEnd"/>
      <w:r w:rsidR="003D3BAA" w:rsidRPr="00FD3530">
        <w:rPr>
          <w:rFonts w:ascii="HelveticaNeueLT-Roman" w:hAnsi="HelveticaNeueLT-Roman" w:cs="HelveticaNeueLT-Roman"/>
          <w:sz w:val="20"/>
          <w:szCs w:val="20"/>
          <w:lang w:val="en-GB" w:bidi="en-US"/>
        </w:rPr>
        <w:t xml:space="preserve"> by 2 </w:t>
      </w:r>
      <w:r w:rsidR="00D32373" w:rsidRPr="00FD3530">
        <w:rPr>
          <w:rFonts w:ascii="HelveticaNeueLT-Roman" w:hAnsi="HelveticaNeueLT-Roman" w:cs="HelveticaNeueLT-Roman"/>
          <w:sz w:val="20"/>
          <w:szCs w:val="20"/>
          <w:lang w:val="en-GB" w:bidi="en-US"/>
        </w:rPr>
        <w:t>(Councillor) members of the committee</w:t>
      </w:r>
      <w:r w:rsidR="003D3BAA" w:rsidRPr="00FD3530">
        <w:rPr>
          <w:rFonts w:ascii="HelveticaNeueLT-Roman" w:hAnsi="HelveticaNeueLT-Roman" w:cs="HelveticaNeueLT-Roman"/>
          <w:sz w:val="20"/>
          <w:szCs w:val="20"/>
          <w:lang w:val="en-GB" w:bidi="en-US"/>
        </w:rPr>
        <w:t xml:space="preserve">, those 2 </w:t>
      </w:r>
      <w:r w:rsidR="00D32373" w:rsidRPr="00FD3530">
        <w:rPr>
          <w:rFonts w:ascii="HelveticaNeueLT-Roman" w:hAnsi="HelveticaNeueLT-Roman" w:cs="HelveticaNeueLT-Roman"/>
          <w:sz w:val="20"/>
          <w:szCs w:val="20"/>
          <w:lang w:val="en-GB" w:bidi="en-US"/>
        </w:rPr>
        <w:t>members</w:t>
      </w:r>
      <w:r w:rsidR="003D3BAA" w:rsidRPr="00FD3530">
        <w:rPr>
          <w:rFonts w:ascii="HelveticaNeueLT-Roman" w:hAnsi="HelveticaNeueLT-Roman" w:cs="HelveticaNeueLT-Roman"/>
          <w:sz w:val="20"/>
          <w:szCs w:val="20"/>
          <w:lang w:val="en-GB" w:bidi="en-US"/>
        </w:rPr>
        <w:t xml:space="preserve"> may convene an </w:t>
      </w:r>
      <w:r w:rsidRPr="00FD3530">
        <w:rPr>
          <w:rFonts w:ascii="HelveticaNeueLT-Roman" w:hAnsi="HelveticaNeueLT-Roman" w:cs="HelveticaNeueLT-Roman"/>
          <w:sz w:val="20"/>
          <w:szCs w:val="20"/>
          <w:lang w:val="en-GB" w:bidi="en-US"/>
        </w:rPr>
        <w:t xml:space="preserve"> </w:t>
      </w:r>
    </w:p>
    <w:p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extraordinary meeting of </w:t>
      </w:r>
      <w:r w:rsidR="00D32373" w:rsidRPr="00FD3530">
        <w:rPr>
          <w:rFonts w:ascii="HelveticaNeueLT-Roman" w:hAnsi="HelveticaNeueLT-Roman" w:cs="HelveticaNeueLT-Roman"/>
          <w:sz w:val="20"/>
          <w:szCs w:val="20"/>
          <w:lang w:val="en-GB" w:bidi="en-US"/>
        </w:rPr>
        <w:t>the</w:t>
      </w:r>
      <w:r w:rsidR="003D3BAA" w:rsidRPr="00FD3530">
        <w:rPr>
          <w:rFonts w:ascii="HelveticaNeueLT-Roman" w:hAnsi="HelveticaNeueLT-Roman" w:cs="HelveticaNeueLT-Roman"/>
          <w:sz w:val="20"/>
          <w:szCs w:val="20"/>
          <w:lang w:val="en-GB" w:bidi="en-US"/>
        </w:rPr>
        <w:t xml:space="preserve"> committee. The statutory public notice giving the time, venue </w:t>
      </w:r>
      <w:r w:rsidRPr="00FD3530">
        <w:rPr>
          <w:rFonts w:ascii="HelveticaNeueLT-Roman" w:hAnsi="HelveticaNeueLT-Roman" w:cs="HelveticaNeueLT-Roman"/>
          <w:sz w:val="20"/>
          <w:szCs w:val="20"/>
          <w:lang w:val="en-GB" w:bidi="en-US"/>
        </w:rPr>
        <w:t xml:space="preserve"> </w:t>
      </w:r>
    </w:p>
    <w:p w:rsidR="003D3BAA"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and agenda for such a meeting must be signed by 2 </w:t>
      </w:r>
      <w:r w:rsidR="00326A4F" w:rsidRPr="00FD3530">
        <w:rPr>
          <w:rFonts w:ascii="HelveticaNeueLT-Roman" w:hAnsi="HelveticaNeueLT-Roman" w:cs="HelveticaNeueLT-Roman"/>
          <w:sz w:val="20"/>
          <w:szCs w:val="20"/>
          <w:lang w:val="en-GB" w:bidi="en-US"/>
        </w:rPr>
        <w:t>Councillors</w:t>
      </w:r>
      <w:r w:rsidRPr="00FD3530">
        <w:rPr>
          <w:rFonts w:ascii="HelveticaNeueLT-Roman" w:hAnsi="HelveticaNeueLT-Roman" w:cs="HelveticaNeueLT-Roman"/>
          <w:sz w:val="20"/>
          <w:szCs w:val="20"/>
          <w:lang w:val="en-GB" w:bidi="en-US"/>
        </w:rPr>
        <w:t>.</w:t>
      </w:r>
    </w:p>
    <w:p w:rsidR="003D3BAA" w:rsidRPr="00FD3530" w:rsidRDefault="003D3BAA" w:rsidP="003D3BAA">
      <w:pPr>
        <w:widowControl w:val="0"/>
        <w:suppressAutoHyphens/>
        <w:autoSpaceDE w:val="0"/>
        <w:autoSpaceDN w:val="0"/>
        <w:adjustRightInd w:val="0"/>
        <w:ind w:left="1134"/>
        <w:textAlignment w:val="center"/>
        <w:rPr>
          <w:rFonts w:ascii="HelveticaNeueLT-Roman" w:hAnsi="HelveticaNeueLT-Roman" w:cs="HelveticaNeueLT-Roman"/>
          <w:color w:val="FF0000"/>
          <w:sz w:val="20"/>
          <w:szCs w:val="20"/>
          <w:lang w:val="en-GB" w:bidi="en-US"/>
        </w:rPr>
      </w:pPr>
    </w:p>
    <w:p w:rsidR="00D560AD" w:rsidRPr="00FD3530" w:rsidRDefault="00D560AD" w:rsidP="00D560AD">
      <w:pPr>
        <w:pStyle w:val="Heading1"/>
      </w:pPr>
      <w:bookmarkStart w:id="19" w:name="_Toc405222983"/>
      <w:r w:rsidRPr="00FD3530">
        <w:rPr>
          <w:rStyle w:val="IntenseEmphasis"/>
        </w:rPr>
        <w:t>Advisory Committees</w:t>
      </w:r>
      <w:bookmarkEnd w:id="19"/>
    </w:p>
    <w:p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rsidR="00026ACA" w:rsidRPr="00FD3530" w:rsidRDefault="00026ACA" w:rsidP="00D560AD">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may appoint advisory committees comprised of a number of councillors and non-councillors.</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D560AD">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Advisory committees and any sub-committees may consist wholly of persons who are non-councillors. </w:t>
      </w:r>
    </w:p>
    <w:p w:rsidR="00026ACA" w:rsidRPr="00FD3530" w:rsidRDefault="00D560AD" w:rsidP="00D560AD">
      <w:pPr>
        <w:pStyle w:val="Heading1"/>
      </w:pPr>
      <w:bookmarkStart w:id="20" w:name="_Toc405222984"/>
      <w:r w:rsidRPr="00FD3530">
        <w:rPr>
          <w:rStyle w:val="IntenseEmphasis"/>
        </w:rPr>
        <w:t>Accounts and Financial Statement</w:t>
      </w:r>
      <w:bookmarkEnd w:id="20"/>
    </w:p>
    <w:p w:rsidR="00026ACA" w:rsidRPr="00FD3530" w:rsidRDefault="00026ACA" w:rsidP="00D560AD">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All payments by the Council shall be authorised, approved and paid in accordance with the Council’s financial regulations, which shall be reviewed at least annually. </w:t>
      </w:r>
    </w:p>
    <w:p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82671E" w:rsidRPr="00FD3530" w:rsidRDefault="00026ACA" w:rsidP="00D560AD">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w:t>
      </w:r>
      <w:proofErr w:type="gramStart"/>
      <w:r w:rsidRPr="00FD3530">
        <w:rPr>
          <w:rFonts w:ascii="HelveticaNeueLT-Roman" w:hAnsi="HelveticaNeueLT-Roman" w:cs="HelveticaNeueLT-Roman"/>
          <w:color w:val="000000"/>
          <w:sz w:val="20"/>
          <w:szCs w:val="20"/>
          <w:lang w:val="en-GB" w:bidi="en-US"/>
        </w:rPr>
        <w:t>the each</w:t>
      </w:r>
      <w:proofErr w:type="gramEnd"/>
      <w:r w:rsidRPr="00FD3530">
        <w:rPr>
          <w:rFonts w:ascii="HelveticaNeueLT-Roman" w:hAnsi="HelveticaNeueLT-Roman" w:cs="HelveticaNeueLT-Roman"/>
          <w:color w:val="000000"/>
          <w:sz w:val="20"/>
          <w:szCs w:val="20"/>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27570E" w:rsidRPr="00FD3530" w:rsidRDefault="0027570E" w:rsidP="00D560AD">
      <w:pPr>
        <w:pStyle w:val="ListParagraph"/>
        <w:rPr>
          <w:rFonts w:ascii="HelveticaNeueLT-Roman" w:hAnsi="HelveticaNeueLT-Roman" w:cs="HelveticaNeueLT-Roman"/>
          <w:color w:val="000000"/>
          <w:sz w:val="20"/>
          <w:szCs w:val="20"/>
          <w:lang w:val="en-GB" w:bidi="en-US"/>
        </w:rPr>
      </w:pPr>
    </w:p>
    <w:p w:rsidR="0027570E" w:rsidRPr="00FD3530" w:rsidRDefault="0027570E" w:rsidP="00D560AD">
      <w:pPr>
        <w:widowControl w:val="0"/>
        <w:numPr>
          <w:ilvl w:val="0"/>
          <w:numId w:val="26"/>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Where it is necessary to make a payment before it has been authorised by Councillors at a Council / Committee Meeting, such payment shall be certified as to its correctness and urgency by the Proper Officer.  Such payment shall be authorised by the Committee if any or the Proper Officer with the approval from any two (Chairman / Vice Chairman and or Councillor or Trustees)</w:t>
      </w:r>
    </w:p>
    <w:p w:rsidR="0027570E" w:rsidRPr="00FD3530" w:rsidRDefault="0027570E" w:rsidP="00D560AD">
      <w:pPr>
        <w:widowControl w:val="0"/>
        <w:suppressAutoHyphens/>
        <w:autoSpaceDE w:val="0"/>
        <w:autoSpaceDN w:val="0"/>
        <w:adjustRightInd w:val="0"/>
        <w:textAlignment w:val="center"/>
        <w:rPr>
          <w:rFonts w:ascii="Arial" w:hAnsi="Arial" w:cs="Arial"/>
          <w:color w:val="000000"/>
          <w:sz w:val="20"/>
          <w:szCs w:val="20"/>
          <w:lang w:val="en-GB" w:bidi="en-US"/>
        </w:rPr>
      </w:pPr>
    </w:p>
    <w:p w:rsidR="0027570E" w:rsidRPr="00FD3530" w:rsidRDefault="0027570E" w:rsidP="00D560AD">
      <w:pPr>
        <w:widowControl w:val="0"/>
        <w:numPr>
          <w:ilvl w:val="0"/>
          <w:numId w:val="26"/>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lastRenderedPageBreak/>
        <w:t xml:space="preserve">All Payments ratified under 19(c) of this Standing Order shall be separately included in the next schedule of payments to the Council / Committee.  </w:t>
      </w:r>
    </w:p>
    <w:p w:rsidR="00C13BBF" w:rsidRPr="00FD3530" w:rsidRDefault="00C13BBF" w:rsidP="00C13BBF">
      <w:pPr>
        <w:pStyle w:val="Heading1"/>
      </w:pPr>
      <w:bookmarkStart w:id="21" w:name="_Toc405222985"/>
      <w:r w:rsidRPr="00FD3530">
        <w:rPr>
          <w:rStyle w:val="IntenseEmphasis"/>
        </w:rPr>
        <w:t>Estimates / Precepts</w:t>
      </w:r>
      <w:bookmarkEnd w:id="21"/>
    </w:p>
    <w:p w:rsidR="00026ACA" w:rsidRPr="00FD3530" w:rsidRDefault="00026ACA" w:rsidP="00C13BBF">
      <w:pPr>
        <w:widowControl w:val="0"/>
        <w:numPr>
          <w:ilvl w:val="0"/>
          <w:numId w:val="2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The Council shall approve written estimates for the coming financial year</w:t>
      </w:r>
      <w:r w:rsidRPr="00FD3530">
        <w:rPr>
          <w:rFonts w:ascii="HelveticaNeueLT-Roman" w:hAnsi="HelveticaNeueLT-Roman" w:cs="HelveticaNeueLT-Roman"/>
          <w:color w:val="000000"/>
          <w:sz w:val="20"/>
          <w:szCs w:val="20"/>
          <w:lang w:val="en-GB" w:bidi="en-US"/>
        </w:rPr>
        <w:t xml:space="preserve"> at its meeting before the end of January.</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2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committee desiring to incur expenditure shall give the Proper Officer a written estimate of the expenditure recommended for the coming year no later than December.</w:t>
      </w:r>
    </w:p>
    <w:p w:rsidR="00C13BBF" w:rsidRPr="00FD3530" w:rsidRDefault="00C13BBF" w:rsidP="00C13BBF">
      <w:pPr>
        <w:pStyle w:val="Heading1"/>
      </w:pPr>
      <w:bookmarkStart w:id="22" w:name="_Toc405222986"/>
      <w:r w:rsidRPr="00FD3530">
        <w:rPr>
          <w:rStyle w:val="IntenseEmphasis"/>
        </w:rPr>
        <w:t>Canvassing of and Recommendations by Councillor’s</w:t>
      </w:r>
      <w:bookmarkEnd w:id="22"/>
    </w:p>
    <w:p w:rsidR="00026ACA" w:rsidRPr="00FD3530" w:rsidRDefault="00026ACA" w:rsidP="00C13BBF">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This standing order shall apply to tenders as if the person making the tender were a candidate for an appointment.</w:t>
      </w:r>
    </w:p>
    <w:p w:rsidR="00C13BBF" w:rsidRPr="00FD3530" w:rsidRDefault="00C13BBF" w:rsidP="00C13BBF">
      <w:pPr>
        <w:pStyle w:val="Heading1"/>
      </w:pPr>
      <w:bookmarkStart w:id="23" w:name="_Toc405222987"/>
      <w:r w:rsidRPr="00FD3530">
        <w:rPr>
          <w:rStyle w:val="IntenseEmphasis"/>
        </w:rPr>
        <w:t>Inspection of Documents</w:t>
      </w:r>
      <w:bookmarkEnd w:id="23"/>
    </w:p>
    <w:p w:rsidR="00026ACA" w:rsidRPr="00FD3530" w:rsidRDefault="00026ACA" w:rsidP="00C13BBF">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C13BBF" w:rsidRPr="00FD3530" w:rsidRDefault="00C13BBF" w:rsidP="00C13BBF">
      <w:pPr>
        <w:pStyle w:val="Heading1"/>
      </w:pPr>
      <w:bookmarkStart w:id="24" w:name="_Toc405222988"/>
      <w:r w:rsidRPr="00FD3530">
        <w:rPr>
          <w:rStyle w:val="IntenseEmphasis"/>
        </w:rPr>
        <w:t>Unauthorised Activities</w:t>
      </w:r>
      <w:bookmarkEnd w:id="24"/>
    </w:p>
    <w:p w:rsidR="00026ACA" w:rsidRPr="00FD3530" w:rsidRDefault="00026ACA" w:rsidP="00C13BBF">
      <w:pPr>
        <w:widowControl w:val="0"/>
        <w:numPr>
          <w:ilvl w:val="0"/>
          <w:numId w:val="3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authorised by a resolution, no individual councillor shall in the name or on behalf of the Council, a committee or a sub-committee:</w:t>
      </w:r>
    </w:p>
    <w:p w:rsidR="00026ACA" w:rsidRPr="00FD3530" w:rsidRDefault="00026ACA" w:rsidP="00C13BBF">
      <w:pPr>
        <w:widowControl w:val="0"/>
        <w:numPr>
          <w:ilvl w:val="0"/>
          <w:numId w:val="42"/>
        </w:numPr>
        <w:suppressAutoHyphens/>
        <w:autoSpaceDE w:val="0"/>
        <w:autoSpaceDN w:val="0"/>
        <w:adjustRightInd w:val="0"/>
        <w:ind w:right="-14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inspect any land and/or premises which the Council has a right or duty to inspect; or</w:t>
      </w:r>
    </w:p>
    <w:p w:rsidR="00026ACA" w:rsidRPr="00FD3530" w:rsidRDefault="00026ACA" w:rsidP="00C13BB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issue orders, instructions or directions. </w:t>
      </w:r>
    </w:p>
    <w:p w:rsidR="00DB0331" w:rsidRPr="00FD3530" w:rsidRDefault="00DB0331" w:rsidP="00C13BBF">
      <w:pPr>
        <w:widowControl w:val="0"/>
        <w:numPr>
          <w:ilvl w:val="0"/>
          <w:numId w:val="42"/>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Any letters from individual Councillors must be on Members stationary containing a disclaimer stating it is not from or agreed by the Parish Council </w:t>
      </w:r>
    </w:p>
    <w:p w:rsidR="00C13BBF" w:rsidRPr="00FD3530" w:rsidRDefault="00C13BBF" w:rsidP="00C13BBF">
      <w:pPr>
        <w:pStyle w:val="Heading1"/>
      </w:pPr>
      <w:bookmarkStart w:id="25" w:name="_Toc405222989"/>
      <w:r w:rsidRPr="00FD3530">
        <w:rPr>
          <w:rStyle w:val="IntenseEmphasis"/>
        </w:rPr>
        <w:t>Confidential Business</w:t>
      </w:r>
      <w:bookmarkEnd w:id="25"/>
    </w:p>
    <w:p w:rsidR="00026ACA" w:rsidRPr="00FD3530" w:rsidRDefault="00026ACA" w:rsidP="00C13BBF">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Councillors shall not disclose information given in confidence or which they believe, or ought to be aware is of a confidential nature.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in breach of the provisions of standing order 24(a) above may be removed from a committee or a sub-committee by a resolution of the Council.</w:t>
      </w:r>
    </w:p>
    <w:p w:rsidR="00660C03" w:rsidRPr="00FD3530" w:rsidRDefault="00660C03" w:rsidP="00660C03">
      <w:pPr>
        <w:widowControl w:val="0"/>
        <w:autoSpaceDE w:val="0"/>
        <w:autoSpaceDN w:val="0"/>
        <w:adjustRightInd w:val="0"/>
        <w:textAlignment w:val="center"/>
        <w:rPr>
          <w:rFonts w:ascii="HelveticaNeueLT-Bold" w:hAnsi="HelveticaNeueLT-Bold" w:cs="HelveticaNeueLT-Bold"/>
          <w:b/>
          <w:bCs/>
          <w:color w:val="000000"/>
          <w:sz w:val="28"/>
          <w:szCs w:val="40"/>
          <w:lang w:val="en-GB" w:bidi="en-US"/>
        </w:rPr>
      </w:pPr>
      <w:bookmarkStart w:id="26" w:name="_Toc405222990"/>
    </w:p>
    <w:p w:rsidR="00C13BBF" w:rsidRPr="00FD3530" w:rsidRDefault="00C13BBF" w:rsidP="00660C03">
      <w:pPr>
        <w:widowControl w:val="0"/>
        <w:autoSpaceDE w:val="0"/>
        <w:autoSpaceDN w:val="0"/>
        <w:adjustRightInd w:val="0"/>
        <w:textAlignment w:val="center"/>
        <w:rPr>
          <w:rFonts w:ascii="HelveticaNeueLT-Bold" w:hAnsi="HelveticaNeueLT-Bold" w:cs="HelveticaNeueLT-Bold"/>
          <w:b/>
          <w:bCs/>
          <w:color w:val="000000"/>
          <w:sz w:val="32"/>
          <w:szCs w:val="32"/>
          <w:lang w:val="en-GB" w:bidi="en-US"/>
        </w:rPr>
      </w:pPr>
      <w:r w:rsidRPr="00FD3530">
        <w:rPr>
          <w:rStyle w:val="IntenseEmphasis"/>
          <w:b w:val="0"/>
          <w:sz w:val="32"/>
          <w:szCs w:val="32"/>
        </w:rPr>
        <w:t>Power of Well-Being (England)</w:t>
      </w:r>
      <w:bookmarkEnd w:id="26"/>
    </w:p>
    <w:p w:rsidR="00026ACA" w:rsidRPr="00FD3530" w:rsidRDefault="00026ACA" w:rsidP="00C13BBF">
      <w:pPr>
        <w:widowControl w:val="0"/>
        <w:numPr>
          <w:ilvl w:val="0"/>
          <w:numId w:val="3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rsidR="00DB0331" w:rsidRPr="00FD3530" w:rsidRDefault="00DB0331" w:rsidP="00C13BBF">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C13BBF">
      <w:pPr>
        <w:widowControl w:val="0"/>
        <w:numPr>
          <w:ilvl w:val="0"/>
          <w:numId w:val="3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period of eligibility begins on the date that the resolution </w:t>
      </w:r>
      <w:proofErr w:type="spellStart"/>
      <w:r w:rsidRPr="00FD3530">
        <w:rPr>
          <w:rFonts w:ascii="HelveticaNeueLT-Bold" w:hAnsi="HelveticaNeueLT-Bold" w:cs="HelveticaNeueLT-Bold"/>
          <w:b/>
          <w:bCs/>
          <w:color w:val="000000"/>
          <w:sz w:val="20"/>
          <w:szCs w:val="20"/>
          <w:lang w:val="en-GB" w:bidi="en-US"/>
        </w:rPr>
        <w:t>under standing</w:t>
      </w:r>
      <w:proofErr w:type="spellEnd"/>
      <w:r w:rsidRPr="00FD3530">
        <w:rPr>
          <w:rFonts w:ascii="HelveticaNeueLT-Bold" w:hAnsi="HelveticaNeueLT-Bold" w:cs="HelveticaNeueLT-Bold"/>
          <w:b/>
          <w:bCs/>
          <w:color w:val="000000"/>
          <w:sz w:val="20"/>
          <w:szCs w:val="20"/>
          <w:lang w:val="en-GB" w:bidi="en-US"/>
        </w:rPr>
        <w:t xml:space="preserve"> order 25 (a) above was made and expires on the day before the annual meeting of the Council that takes place in a year of ordinary elections.</w:t>
      </w:r>
    </w:p>
    <w:p w:rsidR="00660C03" w:rsidRPr="00FD3530" w:rsidRDefault="00660C03" w:rsidP="00660C03">
      <w:pPr>
        <w:pStyle w:val="ListParagraph"/>
        <w:rPr>
          <w:rFonts w:ascii="HelveticaNeueLT-Bold" w:hAnsi="HelveticaNeueLT-Bold" w:cs="HelveticaNeueLT-Bold"/>
          <w:b/>
          <w:bCs/>
          <w:color w:val="000000"/>
          <w:sz w:val="20"/>
          <w:szCs w:val="20"/>
          <w:lang w:val="en-GB" w:bidi="en-US"/>
        </w:rPr>
      </w:pPr>
    </w:p>
    <w:p w:rsidR="00660C03" w:rsidRPr="00FD3530" w:rsidRDefault="00660C03" w:rsidP="00660C03">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After the expiry of its preceding period of eligibility, the Council continues to be an eligible </w:t>
      </w:r>
      <w:r w:rsidRPr="00FD3530">
        <w:rPr>
          <w:rFonts w:ascii="HelveticaNeueLT-Bold" w:hAnsi="HelveticaNeueLT-Bold" w:cs="HelveticaNeueLT-Bold"/>
          <w:b/>
          <w:bCs/>
          <w:color w:val="000000"/>
          <w:sz w:val="20"/>
          <w:szCs w:val="20"/>
          <w:lang w:val="en-GB" w:bidi="en-US"/>
        </w:rPr>
        <w:lastRenderedPageBreak/>
        <w:t>council solely for the purpose of completing</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any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rsidR="00377C3A" w:rsidRPr="00FD3530" w:rsidRDefault="00C13BBF" w:rsidP="00C13BBF">
      <w:pPr>
        <w:pStyle w:val="Heading1"/>
        <w:rPr>
          <w:rFonts w:ascii="HelveticaNeueLT-Bold" w:hAnsi="HelveticaNeueLT-Bold" w:cs="HelveticaNeueLT-Bold"/>
          <w:b w:val="0"/>
          <w:bCs/>
          <w:color w:val="000000"/>
          <w:sz w:val="26"/>
          <w:szCs w:val="40"/>
          <w:lang w:val="en-GB" w:bidi="en-US"/>
        </w:rPr>
      </w:pPr>
      <w:bookmarkStart w:id="27" w:name="_Toc405222991"/>
      <w:r w:rsidRPr="00FD3530">
        <w:rPr>
          <w:rStyle w:val="IntenseEmphasis"/>
        </w:rPr>
        <w:t>Matters Affecting Council Employees</w:t>
      </w:r>
      <w:bookmarkEnd w:id="27"/>
    </w:p>
    <w:p w:rsidR="00026ACA" w:rsidRPr="00FD3530" w:rsidRDefault="00DB0331"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If a meeting considers any matter personal to a Council employee, it shall not be considered until the Council OR the Human Resources has decided whether or not the press and public shall be excluded pursuant to standing order 1(c) </w:t>
      </w:r>
      <w:proofErr w:type="gramStart"/>
      <w:r w:rsidRPr="00FD3530">
        <w:rPr>
          <w:rFonts w:ascii="Arial" w:hAnsi="Arial" w:cs="Arial"/>
          <w:color w:val="000000"/>
          <w:sz w:val="20"/>
          <w:szCs w:val="20"/>
          <w:lang w:val="en-GB" w:bidi="en-US"/>
        </w:rPr>
        <w:t>above.</w:t>
      </w:r>
      <w:r w:rsidR="00026ACA" w:rsidRPr="00FD3530">
        <w:rPr>
          <w:rFonts w:ascii="HelveticaNeueLT-Roman" w:hAnsi="HelveticaNeueLT-Roman" w:cs="HelveticaNeueLT-Roman"/>
          <w:color w:val="000000"/>
          <w:sz w:val="20"/>
          <w:szCs w:val="20"/>
          <w:lang w:val="en-GB" w:bidi="en-US"/>
        </w:rPr>
        <w:t>.</w:t>
      </w:r>
      <w:proofErr w:type="gramEnd"/>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DB0331" w:rsidRPr="00FD3530" w:rsidRDefault="00DB0331"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Subject to the Council’s policy regarding absences from work, the Council’s most senior employee shall notify the Chairman of the Council or Committee or, in their absence, the Vice-Chairman of the Council or committee of any absence occasioned by illness or urgency and that person shall report such absence to the Council or Committee at its next meeting.</w:t>
      </w:r>
    </w:p>
    <w:p w:rsidR="00DB0331" w:rsidRPr="00FD3530" w:rsidRDefault="00DB0331" w:rsidP="00C13BBF">
      <w:pPr>
        <w:pStyle w:val="ListParagraph"/>
        <w:rPr>
          <w:rFonts w:ascii="HelveticaNeueLT-Roman" w:hAnsi="HelveticaNeueLT-Roman" w:cs="HelveticaNeueLT-Roman"/>
          <w:color w:val="000000"/>
          <w:sz w:val="20"/>
          <w:szCs w:val="20"/>
          <w:lang w:val="en-GB" w:bidi="en-US"/>
        </w:rPr>
      </w:pPr>
    </w:p>
    <w:p w:rsidR="00DB0331" w:rsidRPr="00FD3530" w:rsidRDefault="00DB0331" w:rsidP="00C13BBF">
      <w:pPr>
        <w:widowControl w:val="0"/>
        <w:numPr>
          <w:ilvl w:val="0"/>
          <w:numId w:val="33"/>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Human Resources shall upon a resolution conduct a review of the performance and/or appraisal of </w:t>
      </w:r>
      <w:r w:rsidR="006276F1" w:rsidRPr="00FD3530">
        <w:rPr>
          <w:rFonts w:ascii="Arial" w:hAnsi="Arial" w:cs="Arial"/>
          <w:color w:val="000000"/>
          <w:sz w:val="20"/>
          <w:szCs w:val="20"/>
          <w:lang w:val="en-GB" w:bidi="en-US"/>
        </w:rPr>
        <w:t>employees</w:t>
      </w:r>
      <w:r w:rsidRPr="00FD3530">
        <w:rPr>
          <w:rFonts w:ascii="Arial" w:hAnsi="Arial" w:cs="Arial"/>
          <w:color w:val="000000"/>
          <w:sz w:val="20"/>
          <w:szCs w:val="20"/>
          <w:lang w:val="en-GB" w:bidi="en-US"/>
        </w:rPr>
        <w:t xml:space="preserve"> and shall keep a written record of it. The review and/or appraisal shall be reported back and shall be subject to approval by resolution by Council. </w:t>
      </w:r>
    </w:p>
    <w:p w:rsidR="006276F1" w:rsidRPr="00FD3530" w:rsidRDefault="006276F1" w:rsidP="00C13BBF">
      <w:pPr>
        <w:pStyle w:val="ListParagraph"/>
        <w:rPr>
          <w:rFonts w:ascii="Arial" w:hAnsi="Arial" w:cs="Arial"/>
          <w:color w:val="000000"/>
          <w:sz w:val="20"/>
          <w:szCs w:val="20"/>
          <w:lang w:val="en-GB" w:bidi="en-US"/>
        </w:rPr>
      </w:pPr>
    </w:p>
    <w:p w:rsidR="006276F1" w:rsidRPr="00FD3530" w:rsidRDefault="006276F1" w:rsidP="00C13BBF">
      <w:pPr>
        <w:widowControl w:val="0"/>
        <w:numPr>
          <w:ilvl w:val="0"/>
          <w:numId w:val="33"/>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matters, the Council’s most senior employee shall contact the Chairman of the Council or committee OR in their absence the Vice-Chairman of the Council or Committee in respect of an informal or formal grievance matter, and this matter shall be reported back and progressed by resolution of the Council or Human Resources. </w:t>
      </w:r>
    </w:p>
    <w:p w:rsidR="006276F1" w:rsidRPr="00FD3530" w:rsidRDefault="006276F1" w:rsidP="00C13BBF">
      <w:pPr>
        <w:pStyle w:val="ListParagraph"/>
        <w:rPr>
          <w:rFonts w:ascii="Arial" w:hAnsi="Arial" w:cs="Arial"/>
          <w:color w:val="000000"/>
          <w:sz w:val="20"/>
          <w:szCs w:val="20"/>
          <w:lang w:val="en-GB" w:bidi="en-US"/>
        </w:rPr>
      </w:pPr>
    </w:p>
    <w:p w:rsidR="006276F1" w:rsidRPr="00FD3530" w:rsidRDefault="006276F1" w:rsidP="00C13BBF">
      <w:pPr>
        <w:widowControl w:val="0"/>
        <w:numPr>
          <w:ilvl w:val="0"/>
          <w:numId w:val="33"/>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and disciplinary matters, if an informal or formal grievance matter raised by Proper Officer] relates to the Chairman or Vice-Chairman of the Council or committee, this shall be communicated to another member of the Council or Committee, which shall be reported back and progressed by resolution of the Council or Human Resources. </w:t>
      </w:r>
    </w:p>
    <w:p w:rsidR="006276F1" w:rsidRPr="00FD3530" w:rsidRDefault="006276F1" w:rsidP="00C13BBF">
      <w:pPr>
        <w:pStyle w:val="ListParagraph"/>
        <w:rPr>
          <w:rFonts w:ascii="Arial" w:hAnsi="Arial" w:cs="Arial"/>
          <w:color w:val="000000"/>
          <w:sz w:val="20"/>
          <w:szCs w:val="20"/>
          <w:lang w:val="en-GB" w:bidi="en-US"/>
        </w:rPr>
      </w:pPr>
    </w:p>
    <w:p w:rsidR="00026ACA" w:rsidRPr="00FD3530" w:rsidRDefault="00026ACA"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Council shall keep written records relating to employees secure. All paper records shall be secured under lock and electronic records shall be password protected.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Only persons with line management responsibilities </w:t>
      </w:r>
      <w:r w:rsidR="006276F1" w:rsidRPr="00FD3530">
        <w:rPr>
          <w:rFonts w:ascii="HelveticaNeueLT-Roman" w:hAnsi="HelveticaNeueLT-Roman" w:cs="HelveticaNeueLT-Roman"/>
          <w:color w:val="000000"/>
          <w:sz w:val="20"/>
          <w:szCs w:val="20"/>
          <w:lang w:val="en-GB" w:bidi="en-US"/>
        </w:rPr>
        <w:t xml:space="preserve">and Human Resources </w:t>
      </w:r>
      <w:r w:rsidRPr="00FD3530">
        <w:rPr>
          <w:rFonts w:ascii="HelveticaNeueLT-Roman" w:hAnsi="HelveticaNeueLT-Roman" w:cs="HelveticaNeueLT-Roman"/>
          <w:color w:val="000000"/>
          <w:sz w:val="20"/>
          <w:szCs w:val="20"/>
          <w:lang w:val="en-GB" w:bidi="en-US"/>
        </w:rPr>
        <w:t xml:space="preserve">shall have access to employee records referred to in standing orders 26(g) and (h) above if so justified.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6276F1" w:rsidRPr="00FD3530" w:rsidRDefault="006276F1" w:rsidP="00C13BBF">
      <w:pPr>
        <w:widowControl w:val="0"/>
        <w:numPr>
          <w:ilvl w:val="0"/>
          <w:numId w:val="33"/>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Access and means of access by keys and/or computer passwords to records of employment referred to in standing orders 26(g) and (h) above shall be provided only to post holder.</w:t>
      </w:r>
    </w:p>
    <w:p w:rsidR="006276F1" w:rsidRPr="00FD3530" w:rsidRDefault="006276F1" w:rsidP="006276F1">
      <w:pPr>
        <w:widowControl w:val="0"/>
        <w:suppressAutoHyphens/>
        <w:autoSpaceDE w:val="0"/>
        <w:autoSpaceDN w:val="0"/>
        <w:adjustRightInd w:val="0"/>
        <w:spacing w:line="360" w:lineRule="auto"/>
        <w:ind w:left="1134"/>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Freedom of Information Act 2000.</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326A4F" w:rsidRPr="00FD3530" w:rsidRDefault="00326A4F" w:rsidP="00326A4F">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General Data Protection Regulations Act 2018.</w:t>
      </w:r>
    </w:p>
    <w:p w:rsidR="00326A4F" w:rsidRPr="00FD3530" w:rsidRDefault="00326A4F" w:rsidP="00326A4F">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026ACA" w:rsidRPr="00FD3530" w:rsidRDefault="00026ACA" w:rsidP="00326A4F">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Correspondence from, and notices served by, the Information Commissioner shall be referred by the Proper Officer to the chairman of the </w:t>
      </w:r>
      <w:proofErr w:type="gramStart"/>
      <w:r w:rsidRPr="00FD3530">
        <w:rPr>
          <w:rFonts w:ascii="HelveticaNeueLT-Roman" w:hAnsi="HelveticaNeueLT-Roman" w:cs="HelveticaNeueLT-Roman"/>
          <w:color w:val="000000"/>
          <w:sz w:val="20"/>
          <w:szCs w:val="20"/>
          <w:lang w:val="en-GB" w:bidi="en-US"/>
        </w:rPr>
        <w:t xml:space="preserve">(  </w:t>
      </w:r>
      <w:proofErr w:type="gramEnd"/>
      <w:r w:rsidRPr="00FD3530">
        <w:rPr>
          <w:rFonts w:ascii="HelveticaNeueLT-Roman" w:hAnsi="HelveticaNeueLT-Roman" w:cs="HelveticaNeueLT-Roman"/>
          <w:color w:val="000000"/>
          <w:sz w:val="20"/>
          <w:szCs w:val="20"/>
          <w:lang w:val="en-GB" w:bidi="en-US"/>
        </w:rPr>
        <w:t xml:space="preserve">    ) committee. The said committee shall have the power to do anything to facilitate compliance with the Freedom of Information Act 2000 including exercising the powers of the Proper Officer in respect of Freedom of Information requests set out </w:t>
      </w:r>
      <w:proofErr w:type="spellStart"/>
      <w:r w:rsidRPr="00FD3530">
        <w:rPr>
          <w:rFonts w:ascii="HelveticaNeueLT-Roman" w:hAnsi="HelveticaNeueLT-Roman" w:cs="HelveticaNeueLT-Roman"/>
          <w:color w:val="000000"/>
          <w:sz w:val="20"/>
          <w:szCs w:val="20"/>
          <w:lang w:val="en-GB" w:bidi="en-US"/>
        </w:rPr>
        <w:t>under standing</w:t>
      </w:r>
      <w:proofErr w:type="spellEnd"/>
      <w:r w:rsidRPr="00FD3530">
        <w:rPr>
          <w:rFonts w:ascii="HelveticaNeueLT-Roman" w:hAnsi="HelveticaNeueLT-Roman" w:cs="HelveticaNeueLT-Roman"/>
          <w:color w:val="000000"/>
          <w:sz w:val="20"/>
          <w:szCs w:val="20"/>
          <w:lang w:val="en-GB" w:bidi="en-US"/>
        </w:rPr>
        <w:t xml:space="preserve"> order 3(b)(x) above.</w:t>
      </w:r>
    </w:p>
    <w:p w:rsidR="00026ACA" w:rsidRPr="00FD3530" w:rsidRDefault="00C13BBF" w:rsidP="00C13BBF">
      <w:pPr>
        <w:pStyle w:val="Heading1"/>
      </w:pPr>
      <w:bookmarkStart w:id="28" w:name="_Toc405222993"/>
      <w:r w:rsidRPr="00FD3530">
        <w:rPr>
          <w:rStyle w:val="IntenseEmphasis"/>
        </w:rPr>
        <w:t>Relations with the Press/Media</w:t>
      </w:r>
      <w:bookmarkEnd w:id="28"/>
    </w:p>
    <w:p w:rsidR="00026ACA" w:rsidRPr="00FD3530" w:rsidRDefault="00026ACA" w:rsidP="00C13BBF">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rsidR="00C13BBF" w:rsidRPr="00FD3530" w:rsidRDefault="00C13BBF" w:rsidP="00C13BBF">
      <w:pPr>
        <w:pStyle w:val="Heading1"/>
      </w:pPr>
      <w:bookmarkStart w:id="29" w:name="_Toc405222994"/>
      <w:r w:rsidRPr="00FD3530">
        <w:rPr>
          <w:rStyle w:val="IntenseEmphasis"/>
        </w:rPr>
        <w:t>Liaison with District and County or Unitary Councillors</w:t>
      </w:r>
      <w:bookmarkEnd w:id="29"/>
    </w:p>
    <w:p w:rsidR="00026ACA" w:rsidRPr="00FD3530" w:rsidRDefault="00026ACA" w:rsidP="00C13BBF">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 invitation to attend a meeting of the Council shall be sent, together with the agenda, to the councillor of the District and County or Unitary Council [in Wales: County Borough and County Council] representing its electoral ward.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p>
    <w:p w:rsidR="00026ACA" w:rsidRPr="00FD3530" w:rsidRDefault="00C13BBF" w:rsidP="00C13BBF">
      <w:pPr>
        <w:pStyle w:val="Heading1"/>
      </w:pPr>
      <w:bookmarkStart w:id="30" w:name="_Toc405222995"/>
      <w:r w:rsidRPr="00FD3530">
        <w:rPr>
          <w:rStyle w:val="IntenseEmphasis"/>
        </w:rPr>
        <w:t>Financial Matters</w:t>
      </w:r>
      <w:bookmarkEnd w:id="30"/>
    </w:p>
    <w:p w:rsidR="00026ACA" w:rsidRPr="00FD3530" w:rsidRDefault="00026ACA" w:rsidP="00C13BBF">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shall consider and approve financial regulations drawn up by the Responsible Financial Officer, which shall include detailed arrangements in respect of the following:</w:t>
      </w:r>
    </w:p>
    <w:p w:rsidR="00026ACA" w:rsidRPr="00FD3530" w:rsidRDefault="00026ACA" w:rsidP="00C13BB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accounting records and systems of internal control;</w:t>
      </w:r>
    </w:p>
    <w:p w:rsidR="00026ACA" w:rsidRPr="00FD3530" w:rsidRDefault="00026ACA" w:rsidP="00C13BB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assessment and management of financial risks faced by the Council;</w:t>
      </w:r>
    </w:p>
    <w:p w:rsidR="00026ACA" w:rsidRPr="00FD3530" w:rsidRDefault="00026ACA" w:rsidP="00C13BB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work of the Internal Auditor and the receipt of regular reports from the Internal Auditor, which shall be required at least annually;</w:t>
      </w:r>
    </w:p>
    <w:p w:rsidR="00026ACA" w:rsidRPr="00FD3530" w:rsidRDefault="00377C3A" w:rsidP="00C13BB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w:t>
      </w:r>
      <w:r w:rsidR="00026ACA" w:rsidRPr="00FD3530">
        <w:rPr>
          <w:rFonts w:ascii="HelveticaNeueLT-Roman" w:hAnsi="HelveticaNeueLT-Roman" w:cs="HelveticaNeueLT-Roman"/>
          <w:color w:val="000000"/>
          <w:sz w:val="20"/>
          <w:szCs w:val="20"/>
          <w:lang w:val="en-GB" w:bidi="en-US"/>
        </w:rPr>
        <w:t xml:space="preserve">he inspection and copying by councillors and local electors of the Council’s accounts and/or orders of payments; </w:t>
      </w:r>
    </w:p>
    <w:p w:rsidR="00026ACA" w:rsidRPr="00FD3530" w:rsidRDefault="00026ACA" w:rsidP="00C13BB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procurement policies (subject to standing order 30(b) below) including 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setting of values for different procedures where the contract has an estimated value of less than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p>
    <w:p w:rsidR="00026ACA" w:rsidRPr="00FD3530" w:rsidRDefault="00026ACA" w:rsidP="00C13BBF">
      <w:pPr>
        <w:widowControl w:val="0"/>
        <w:suppressAutoHyphens/>
        <w:autoSpaceDE w:val="0"/>
        <w:autoSpaceDN w:val="0"/>
        <w:adjustRightInd w:val="0"/>
        <w:ind w:left="567" w:firstLine="60"/>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Any proposed contract for the supply of goods, materials, services and the execution of works with an estimated value in excess of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r w:rsidRPr="00FD3530">
        <w:rPr>
          <w:rFonts w:ascii="HelveticaNeueLT-Bold" w:hAnsi="HelveticaNeueLT-Bold" w:cs="HelveticaNeueLT-Bold"/>
          <w:b/>
          <w:bCs/>
          <w:color w:val="000000"/>
          <w:sz w:val="20"/>
          <w:szCs w:val="20"/>
          <w:lang w:val="en-GB" w:bidi="en-US"/>
        </w:rPr>
        <w:t>] shall be procured on the basis of a formal tender as summarised in standing order 30(c) below.</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formal tender process shall comprise the following steps:</w:t>
      </w:r>
    </w:p>
    <w:p w:rsidR="00026ACA" w:rsidRPr="00FD3530" w:rsidRDefault="00026ACA" w:rsidP="00C13BB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public notice of intention to place a contract to be placed in a local newspaper;</w:t>
      </w:r>
    </w:p>
    <w:p w:rsidR="00026ACA" w:rsidRPr="00FD3530" w:rsidRDefault="00026ACA" w:rsidP="00C13BB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specification of the goods, materials, services and the execution of works shall be</w:t>
      </w:r>
      <w:r w:rsidR="00377C3A"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drawn up;</w:t>
      </w:r>
    </w:p>
    <w:p w:rsidR="00026ACA" w:rsidRPr="00FD3530" w:rsidRDefault="00026ACA" w:rsidP="00C13BB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tenders are to be sent, in a sealed marked envelope, to the Proper Officer by a stated date and time; </w:t>
      </w:r>
    </w:p>
    <w:p w:rsidR="00026ACA" w:rsidRPr="00FD3530" w:rsidRDefault="00026ACA" w:rsidP="00C13BB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submitted are to be opened, after the state</w:t>
      </w:r>
      <w:r w:rsidR="00377C3A" w:rsidRPr="00FD3530">
        <w:rPr>
          <w:rFonts w:ascii="HelveticaNeueLT-Roman" w:hAnsi="HelveticaNeueLT-Roman" w:cs="HelveticaNeueLT-Roman"/>
          <w:color w:val="000000"/>
          <w:sz w:val="20"/>
          <w:szCs w:val="20"/>
          <w:lang w:val="en-GB" w:bidi="en-US"/>
        </w:rPr>
        <w:t xml:space="preserve">d closing date and time, by the </w:t>
      </w:r>
      <w:r w:rsidRPr="00FD3530">
        <w:rPr>
          <w:rFonts w:ascii="HelveticaNeueLT-Roman" w:hAnsi="HelveticaNeueLT-Roman" w:cs="HelveticaNeueLT-Roman"/>
          <w:color w:val="000000"/>
          <w:sz w:val="20"/>
          <w:szCs w:val="20"/>
          <w:lang w:val="en-GB" w:bidi="en-US"/>
        </w:rPr>
        <w:t>Proper Officer and at least one member of the Council;</w:t>
      </w:r>
    </w:p>
    <w:p w:rsidR="00026ACA" w:rsidRPr="00FD3530" w:rsidRDefault="00026ACA" w:rsidP="00C13BB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are then to be assessed and reported to the appropriate meeting of Council or Committee.</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Neither the Council, nor any committee, is bound to accept the lowest tender, estimate or quote.</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C13BBF" w:rsidRPr="00FD3530" w:rsidRDefault="00C13BBF" w:rsidP="00C13BBF">
      <w:pPr>
        <w:pStyle w:val="Heading1"/>
      </w:pPr>
      <w:bookmarkStart w:id="31" w:name="_Toc405222996"/>
      <w:r w:rsidRPr="00FD3530">
        <w:rPr>
          <w:rStyle w:val="IntenseEmphasis"/>
        </w:rPr>
        <w:t>Allegations of Breaches of the Code of Conduct</w:t>
      </w:r>
      <w:bookmarkEnd w:id="31"/>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 receipt of a notification that there has been an alleged breach of the code of conduct the Proper Officer shall refer it to a committee known as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Where the notification relates to a complaint made by the Proper Officer, the Proper Officer shall notify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of that fact, who, upon receipt of such notification, shall nominate a person to assume the duties of the Proper Officer set out in the remainder of this standing order, who shall continue to act in respect of that matter as such until the complaint is resolved.</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pacing w:val="4"/>
          <w:sz w:val="20"/>
          <w:szCs w:val="20"/>
          <w:lang w:val="en-GB" w:bidi="en-US"/>
        </w:rPr>
      </w:pPr>
      <w:r w:rsidRPr="00FD3530">
        <w:rPr>
          <w:rFonts w:ascii="HelveticaNeueLT-Roman" w:hAnsi="HelveticaNeueLT-Roman" w:cs="HelveticaNeueLT-Roman"/>
          <w:color w:val="000000"/>
          <w:spacing w:val="4"/>
          <w:sz w:val="20"/>
          <w:szCs w:val="20"/>
          <w:lang w:val="en-GB" w:bidi="en-US"/>
        </w:rPr>
        <w:t xml:space="preserve">Where a notification relates to a complaint made by an employee (not being the Proper Officer) the Proper Officer shall ensure that the employee in question does not deal with any aspect of the </w:t>
      </w:r>
      <w:r w:rsidRPr="00FD3530">
        <w:rPr>
          <w:rFonts w:ascii="HelveticaNeueLT-Roman" w:hAnsi="HelveticaNeueLT-Roman" w:cs="HelveticaNeueLT-Roman"/>
          <w:color w:val="000000"/>
          <w:spacing w:val="4"/>
          <w:sz w:val="20"/>
          <w:szCs w:val="20"/>
          <w:lang w:val="en-GB" w:bidi="en-US"/>
        </w:rPr>
        <w:lastRenderedPageBreak/>
        <w:t>complaint.</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subject matter of notifications shall be confidential and, insofar as it is possible to do so by law, the Council (including the Proper Officer and the Chairman of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shall take the steps set out below, together with other steps considered necessary, to maintain confidentiality.</w:t>
      </w:r>
    </w:p>
    <w:p w:rsidR="00026ACA" w:rsidRPr="00FD3530" w:rsidRDefault="00026ACA" w:rsidP="00C13BB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Draft the summonses and agendas in such a way that the identity and subject matter of the complaint are not disclosed.</w:t>
      </w:r>
    </w:p>
    <w:p w:rsidR="00026ACA" w:rsidRPr="00FD3530" w:rsidRDefault="00026ACA" w:rsidP="00C13BB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any background papers containing the information set out in standing order 31(a) above are not made public.</w:t>
      </w:r>
    </w:p>
    <w:p w:rsidR="00026ACA" w:rsidRPr="00FD3530" w:rsidRDefault="00026ACA" w:rsidP="00C13BB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public and press are excluded from meetings as appropriate.</w:t>
      </w:r>
    </w:p>
    <w:p w:rsidR="00026ACA" w:rsidRPr="00FD3530" w:rsidRDefault="00026ACA" w:rsidP="00C13BB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minutes of meetings preserve confidentiality.</w:t>
      </w:r>
    </w:p>
    <w:p w:rsidR="00026ACA" w:rsidRPr="00FD3530" w:rsidRDefault="00026ACA" w:rsidP="00C13BB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Consider any liaison that may be required with the person or body with statutory responsibility for the investigation of the matter.  </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Standing order 31(d) above should not be taken to prohibit the Council (whether through the Proper Officer or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or otherwise) from disclosing information to members and officers of the Council or to other persons where such disclosure is necessary to deal with the complaint or is required by law.</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3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shall have the power to:</w:t>
      </w:r>
    </w:p>
    <w:p w:rsidR="00026ACA" w:rsidRPr="00FD3530" w:rsidRDefault="00026ACA" w:rsidP="00C13BBF">
      <w:pPr>
        <w:widowControl w:val="0"/>
        <w:numPr>
          <w:ilvl w:val="0"/>
          <w:numId w:val="4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documentary and other evidence from the</w:t>
      </w:r>
      <w:r w:rsidR="00C94332" w:rsidRPr="00FD3530">
        <w:rPr>
          <w:rFonts w:ascii="HelveticaNeueLT-Roman" w:hAnsi="HelveticaNeueLT-Roman" w:cs="HelveticaNeueLT-Roman"/>
          <w:color w:val="000000"/>
          <w:sz w:val="20"/>
          <w:szCs w:val="20"/>
          <w:lang w:val="en-GB" w:bidi="en-US"/>
        </w:rPr>
        <w:t xml:space="preserve"> person or body with statutory </w:t>
      </w:r>
      <w:r w:rsidRPr="00FD3530">
        <w:rPr>
          <w:rFonts w:ascii="HelveticaNeueLT-Roman" w:hAnsi="HelveticaNeueLT-Roman" w:cs="HelveticaNeueLT-Roman"/>
          <w:color w:val="000000"/>
          <w:sz w:val="20"/>
          <w:szCs w:val="20"/>
          <w:lang w:val="en-GB" w:bidi="en-US"/>
        </w:rPr>
        <w:t>responsibility for investigation of the matter;</w:t>
      </w:r>
    </w:p>
    <w:p w:rsidR="00026ACA" w:rsidRPr="00FD3530" w:rsidRDefault="00026ACA" w:rsidP="00C13BBF">
      <w:pPr>
        <w:widowControl w:val="0"/>
        <w:numPr>
          <w:ilvl w:val="0"/>
          <w:numId w:val="4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and share information relevant to the complaint;</w:t>
      </w:r>
    </w:p>
    <w:p w:rsidR="00026ACA" w:rsidRPr="00FD3530" w:rsidRDefault="00026ACA" w:rsidP="00C13BBF">
      <w:pPr>
        <w:widowControl w:val="0"/>
        <w:numPr>
          <w:ilvl w:val="0"/>
          <w:numId w:val="4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grant the member involved a financial indemnity in respect of legal costs, which shall be in accordance with the law and subject to approval by a meeting of the full Council.</w:t>
      </w:r>
    </w:p>
    <w:p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C13BBF">
      <w:pPr>
        <w:widowControl w:val="0"/>
        <w:numPr>
          <w:ilvl w:val="0"/>
          <w:numId w:val="47"/>
        </w:numPr>
        <w:tabs>
          <w:tab w:val="clear" w:pos="1429"/>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rsidR="00C13BBF" w:rsidRPr="00FD3530" w:rsidRDefault="00C13BBF" w:rsidP="00C13BBF">
      <w:pPr>
        <w:pStyle w:val="Heading1"/>
      </w:pPr>
      <w:bookmarkStart w:id="32" w:name="_Toc405222997"/>
      <w:r w:rsidRPr="00FD3530">
        <w:rPr>
          <w:rStyle w:val="IntenseEmphasis"/>
        </w:rPr>
        <w:t xml:space="preserve">Variation, Revocation and Suspension </w:t>
      </w:r>
      <w:proofErr w:type="gramStart"/>
      <w:r w:rsidRPr="00FD3530">
        <w:rPr>
          <w:rStyle w:val="IntenseEmphasis"/>
        </w:rPr>
        <w:t>Of</w:t>
      </w:r>
      <w:proofErr w:type="gramEnd"/>
      <w:r w:rsidRPr="00FD3530">
        <w:rPr>
          <w:rStyle w:val="IntenseEmphasis"/>
        </w:rPr>
        <w:t xml:space="preserve"> Standing Orders.</w:t>
      </w:r>
      <w:bookmarkEnd w:id="32"/>
    </w:p>
    <w:p w:rsidR="00026ACA" w:rsidRPr="00FD3530" w:rsidRDefault="00026ACA" w:rsidP="00650155">
      <w:pPr>
        <w:widowControl w:val="0"/>
        <w:numPr>
          <w:ilvl w:val="0"/>
          <w:numId w:val="3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or every part of the standing orders, except those which are mandatory by law, may be suspended by resolution in relation to any specific item of business.</w:t>
      </w:r>
    </w:p>
    <w:p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14"/>
          <w:szCs w:val="20"/>
          <w:lang w:val="en-GB" w:bidi="en-US"/>
        </w:rPr>
      </w:pPr>
    </w:p>
    <w:p w:rsidR="00026ACA" w:rsidRPr="00FD3530" w:rsidRDefault="00026ACA" w:rsidP="00650155">
      <w:pPr>
        <w:widowControl w:val="0"/>
        <w:numPr>
          <w:ilvl w:val="0"/>
          <w:numId w:val="3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5B60A7" w:rsidRPr="00FD3530" w:rsidRDefault="005B60A7" w:rsidP="00426468">
      <w:pPr>
        <w:pStyle w:val="NormalWeb"/>
        <w:ind w:left="720" w:hanging="720"/>
        <w:rPr>
          <w:rFonts w:ascii="Arial" w:hAnsi="Arial" w:cs="Arial"/>
          <w:i/>
          <w:color w:val="0070C0"/>
          <w:sz w:val="32"/>
          <w:szCs w:val="32"/>
        </w:rPr>
      </w:pPr>
      <w:bookmarkStart w:id="33" w:name="_Toc405222998"/>
      <w:r w:rsidRPr="00FD3530">
        <w:rPr>
          <w:rFonts w:ascii="Arial" w:hAnsi="Arial" w:cs="Arial"/>
          <w:i/>
          <w:color w:val="0070C0"/>
          <w:sz w:val="32"/>
          <w:szCs w:val="32"/>
        </w:rPr>
        <w:t xml:space="preserve">The Stambridge Parish Council as Sole Trustee </w:t>
      </w:r>
    </w:p>
    <w:p w:rsidR="00426468" w:rsidRPr="00FD3530" w:rsidRDefault="00426468" w:rsidP="00426468">
      <w:pPr>
        <w:pStyle w:val="NormalWeb"/>
        <w:ind w:left="720" w:hanging="720"/>
        <w:rPr>
          <w:rFonts w:ascii="Arial" w:hAnsi="Arial" w:cs="Arial"/>
          <w:sz w:val="20"/>
          <w:szCs w:val="20"/>
        </w:rPr>
      </w:pPr>
      <w:proofErr w:type="spellStart"/>
      <w:r w:rsidRPr="00FD3530">
        <w:rPr>
          <w:rFonts w:ascii="Arial" w:hAnsi="Arial" w:cs="Arial"/>
          <w:sz w:val="20"/>
          <w:szCs w:val="20"/>
        </w:rPr>
        <w:t>a</w:t>
      </w:r>
      <w:proofErr w:type="spellEnd"/>
      <w:r w:rsidRPr="00FD3530">
        <w:rPr>
          <w:rFonts w:ascii="Arial" w:hAnsi="Arial" w:cs="Arial"/>
          <w:sz w:val="20"/>
          <w:szCs w:val="20"/>
        </w:rPr>
        <w:tab/>
        <w:t xml:space="preserve">The Stambridge Parish Council as Sole Trustee, is the Charity Trustee of the Stambridge Community Centre (Charity no. 230662) also referred to as Stambridge Memorial Hall &amp; Grounds, NOT individual Councillors.  </w:t>
      </w:r>
    </w:p>
    <w:p w:rsidR="00426468" w:rsidRPr="00FD3530" w:rsidRDefault="00426468" w:rsidP="00426468">
      <w:pPr>
        <w:pStyle w:val="NormalWeb"/>
        <w:ind w:left="720" w:hanging="720"/>
        <w:rPr>
          <w:rFonts w:ascii="Arial" w:hAnsi="Arial" w:cs="Arial"/>
          <w:sz w:val="20"/>
          <w:szCs w:val="20"/>
        </w:rPr>
      </w:pPr>
      <w:r w:rsidRPr="00FD3530">
        <w:rPr>
          <w:rFonts w:ascii="Arial" w:hAnsi="Arial" w:cs="Arial"/>
          <w:sz w:val="20"/>
          <w:szCs w:val="20"/>
        </w:rPr>
        <w:t>b</w:t>
      </w:r>
      <w:r w:rsidRPr="00FD3530">
        <w:rPr>
          <w:rFonts w:ascii="Arial" w:hAnsi="Arial" w:cs="Arial"/>
          <w:sz w:val="20"/>
          <w:szCs w:val="20"/>
        </w:rPr>
        <w:tab/>
        <w:t>The Sole Trustee Committee is established to manage the Stambridge Parish Council’s interests and responsibilities as the Sole Trustee and as such has agreed and issued a ‘Terms of Reference’ to the Stambridge Community Centre Management Committee (SCCMC) on 26</w:t>
      </w:r>
      <w:r w:rsidRPr="00FD3530">
        <w:rPr>
          <w:rFonts w:ascii="Arial" w:hAnsi="Arial" w:cs="Arial"/>
          <w:sz w:val="20"/>
          <w:szCs w:val="20"/>
          <w:vertAlign w:val="superscript"/>
        </w:rPr>
        <w:t>th</w:t>
      </w:r>
      <w:r w:rsidRPr="00FD3530">
        <w:rPr>
          <w:rFonts w:ascii="Arial" w:hAnsi="Arial" w:cs="Arial"/>
          <w:sz w:val="20"/>
          <w:szCs w:val="20"/>
        </w:rPr>
        <w:t xml:space="preserve"> July 2018.</w:t>
      </w:r>
    </w:p>
    <w:p w:rsidR="00650155" w:rsidRPr="00FD3530" w:rsidRDefault="00650155" w:rsidP="00650155">
      <w:pPr>
        <w:pStyle w:val="Heading1"/>
      </w:pPr>
      <w:r w:rsidRPr="00FD3530">
        <w:rPr>
          <w:rStyle w:val="IntenseEmphasis"/>
        </w:rPr>
        <w:t>Standing Orders to be given to Councillor’s</w:t>
      </w:r>
      <w:bookmarkEnd w:id="33"/>
    </w:p>
    <w:p w:rsidR="00026ACA" w:rsidRPr="00FD3530" w:rsidRDefault="00026ACA" w:rsidP="00650155">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shall provide a copy of the Council’s standing orders to a councillor upon delivery of his declaration of acceptance of office.</w:t>
      </w:r>
    </w:p>
    <w:p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650155">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Chairman’s decision as to the application of standing orders at meetings shall be final.</w:t>
      </w:r>
    </w:p>
    <w:p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rsidR="00026ACA" w:rsidRPr="00FD3530" w:rsidRDefault="00026ACA" w:rsidP="00650155">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councillor’s failure to </w:t>
      </w:r>
      <w:r w:rsidR="00BF0F14" w:rsidRPr="00FD3530">
        <w:rPr>
          <w:rFonts w:ascii="HelveticaNeueLT-Roman" w:hAnsi="HelveticaNeueLT-Roman" w:cs="HelveticaNeueLT-Roman"/>
          <w:color w:val="000000"/>
          <w:sz w:val="20"/>
          <w:szCs w:val="20"/>
          <w:lang w:val="en-GB" w:bidi="en-US"/>
        </w:rPr>
        <w:t>observe standing</w:t>
      </w:r>
      <w:r w:rsidRPr="00FD3530">
        <w:rPr>
          <w:rFonts w:ascii="HelveticaNeueLT-Roman" w:hAnsi="HelveticaNeueLT-Roman" w:cs="HelveticaNeueLT-Roman"/>
          <w:color w:val="000000"/>
          <w:sz w:val="20"/>
          <w:szCs w:val="20"/>
          <w:lang w:val="en-GB" w:bidi="en-US"/>
        </w:rPr>
        <w:t xml:space="preserve"> orders more than 3 times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one meeting may result in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him being excluded from the meeting in accordance with standing orders.</w:t>
      </w:r>
    </w:p>
    <w:p w:rsidR="009F5113" w:rsidRPr="00FD3530" w:rsidRDefault="009F5113" w:rsidP="009F5113">
      <w:pPr>
        <w:pStyle w:val="ListParagraph"/>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Date:</w:t>
      </w: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Chairman:</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rsidR="009F5113" w:rsidRPr="00C3204B"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Clerk:</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3789" w:rsidTr="005445CC">
        <w:trPr>
          <w:trHeight w:val="11900"/>
        </w:trPr>
        <w:tc>
          <w:tcPr>
            <w:tcW w:w="9286" w:type="dxa"/>
            <w:tcBorders>
              <w:top w:val="nil"/>
              <w:left w:val="nil"/>
              <w:bottom w:val="nil"/>
              <w:right w:val="nil"/>
            </w:tcBorders>
            <w:vAlign w:val="center"/>
          </w:tcPr>
          <w:p w:rsidR="00113789" w:rsidRDefault="00113789" w:rsidP="005445CC">
            <w:pPr>
              <w:spacing w:line="360" w:lineRule="auto"/>
              <w:jc w:val="center"/>
            </w:pPr>
          </w:p>
        </w:tc>
      </w:tr>
    </w:tbl>
    <w:p w:rsidR="00026ACA" w:rsidRDefault="00026ACA" w:rsidP="00354DDE">
      <w:pPr>
        <w:spacing w:line="360" w:lineRule="auto"/>
      </w:pPr>
    </w:p>
    <w:sectPr w:rsidR="00026ACA" w:rsidSect="00222E1C">
      <w:headerReference w:type="even" r:id="rId8"/>
      <w:headerReference w:type="default" r:id="rId9"/>
      <w:footerReference w:type="even" r:id="rId10"/>
      <w:footerReference w:type="default" r:id="rId11"/>
      <w:headerReference w:type="first" r:id="rId12"/>
      <w:footerReference w:type="first" r:id="rId13"/>
      <w:pgSz w:w="11906" w:h="16838"/>
      <w:pgMar w:top="709" w:right="1134" w:bottom="425"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1E" w:rsidRDefault="00BD321E">
      <w:r>
        <w:separator/>
      </w:r>
    </w:p>
  </w:endnote>
  <w:endnote w:type="continuationSeparator" w:id="0">
    <w:p w:rsidR="00BD321E" w:rsidRDefault="00BD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ITC">
    <w:altName w:val="Wingdings"/>
    <w:panose1 w:val="00000000000000000000"/>
    <w:charset w:val="02"/>
    <w:family w:val="auto"/>
    <w:notTrueType/>
    <w:pitch w:val="default"/>
  </w:font>
  <w:font w:name="HelveticaNeueLT-Bold">
    <w:altName w:val="Arial"/>
    <w:panose1 w:val="00000000000000000000"/>
    <w:charset w:val="4D"/>
    <w:family w:val="auto"/>
    <w:notTrueType/>
    <w:pitch w:val="default"/>
    <w:sig w:usb0="00000003" w:usb1="00000000" w:usb2="00000000" w:usb3="00000000" w:csb0="00000001" w:csb1="00000000"/>
  </w:font>
  <w:font w:name="HelveticaNeueLT-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A" w:rsidRDefault="00AB5E2A"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B5E2A" w:rsidRDefault="00AB5E2A"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A" w:rsidRPr="00E41F84" w:rsidRDefault="00AB5E2A" w:rsidP="00074132">
    <w:pPr>
      <w:pStyle w:val="Footer"/>
      <w:framePr w:wrap="around" w:vAnchor="text" w:hAnchor="margin" w:xAlign="outside" w:y="1"/>
      <w:rPr>
        <w:rStyle w:val="PageNumber"/>
        <w:rFonts w:ascii="Arial" w:hAnsi="Arial" w:cs="Arial"/>
        <w:sz w:val="20"/>
      </w:rPr>
    </w:pPr>
  </w:p>
  <w:p w:rsidR="00AB5E2A" w:rsidRDefault="00AB5E2A" w:rsidP="00BD2CBC">
    <w:pPr>
      <w:pStyle w:val="Footer"/>
      <w:ind w:right="360" w:firstLine="360"/>
      <w:jc w:val="center"/>
      <w:rPr>
        <w:color w:val="808080"/>
        <w:spacing w:val="60"/>
      </w:rPr>
    </w:pPr>
  </w:p>
  <w:p w:rsidR="00AB5E2A" w:rsidRPr="00F64CD6" w:rsidRDefault="000C5614" w:rsidP="00F64CD6">
    <w:pPr>
      <w:pStyle w:val="Footer"/>
      <w:ind w:right="360" w:firstLine="360"/>
      <w:rPr>
        <w:rFonts w:ascii="Calibri" w:hAnsi="Calibri" w:cs="Calibri"/>
      </w:rPr>
    </w:pPr>
    <w:r>
      <w:rPr>
        <w:rFonts w:ascii="Calibri" w:hAnsi="Calibri" w:cs="Calibri"/>
        <w:color w:val="808080"/>
        <w:spacing w:val="60"/>
      </w:rPr>
      <w:t>21</w:t>
    </w:r>
    <w:r w:rsidRPr="000C5614">
      <w:rPr>
        <w:rFonts w:ascii="Calibri" w:hAnsi="Calibri" w:cs="Calibri"/>
        <w:color w:val="808080"/>
        <w:spacing w:val="60"/>
        <w:vertAlign w:val="superscript"/>
      </w:rPr>
      <w:t>st</w:t>
    </w:r>
    <w:r>
      <w:rPr>
        <w:rFonts w:ascii="Calibri" w:hAnsi="Calibri" w:cs="Calibri"/>
        <w:color w:val="808080"/>
        <w:spacing w:val="60"/>
      </w:rPr>
      <w:t xml:space="preserve"> February 2019</w:t>
    </w:r>
    <w:r w:rsidR="00AB5E2A">
      <w:rPr>
        <w:rFonts w:ascii="Calibri" w:hAnsi="Calibri" w:cs="Calibri"/>
        <w:color w:val="808080"/>
        <w:spacing w:val="60"/>
      </w:rPr>
      <w:t>.</w:t>
    </w:r>
    <w:r w:rsidR="00AB5E2A" w:rsidRPr="00F64CD6">
      <w:rPr>
        <w:rFonts w:ascii="Calibri" w:hAnsi="Calibri" w:cs="Calibri"/>
        <w:color w:val="808080"/>
        <w:spacing w:val="60"/>
      </w:rPr>
      <w:t xml:space="preserve">             Page</w:t>
    </w:r>
    <w:r w:rsidR="00AB5E2A" w:rsidRPr="00F64CD6">
      <w:rPr>
        <w:rFonts w:ascii="Calibri" w:hAnsi="Calibri" w:cs="Calibri"/>
      </w:rPr>
      <w:t xml:space="preserve"> </w:t>
    </w:r>
    <w:r w:rsidR="00AB5E2A" w:rsidRPr="00F64CD6">
      <w:rPr>
        <w:rFonts w:ascii="Calibri" w:hAnsi="Calibri" w:cs="Calibri"/>
      </w:rPr>
      <w:fldChar w:fldCharType="begin"/>
    </w:r>
    <w:r w:rsidR="00AB5E2A" w:rsidRPr="00F64CD6">
      <w:rPr>
        <w:rFonts w:ascii="Calibri" w:hAnsi="Calibri" w:cs="Calibri"/>
      </w:rPr>
      <w:instrText xml:space="preserve"> PAGE   \* MERGEFORMAT </w:instrText>
    </w:r>
    <w:r w:rsidR="00AB5E2A" w:rsidRPr="00F64CD6">
      <w:rPr>
        <w:rFonts w:ascii="Calibri" w:hAnsi="Calibri" w:cs="Calibri"/>
      </w:rPr>
      <w:fldChar w:fldCharType="separate"/>
    </w:r>
    <w:r w:rsidR="00AB5E2A" w:rsidRPr="00B65C71">
      <w:rPr>
        <w:rFonts w:ascii="Calibri" w:hAnsi="Calibri" w:cs="Calibri"/>
        <w:b/>
        <w:bCs/>
        <w:noProof/>
      </w:rPr>
      <w:t>16</w:t>
    </w:r>
    <w:r w:rsidR="00AB5E2A" w:rsidRPr="00F64CD6">
      <w:rPr>
        <w:rFonts w:ascii="Calibri" w:hAnsi="Calibri" w:cs="Calibr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14" w:rsidRDefault="000C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1E" w:rsidRDefault="00BD321E">
      <w:r>
        <w:separator/>
      </w:r>
    </w:p>
  </w:footnote>
  <w:footnote w:type="continuationSeparator" w:id="0">
    <w:p w:rsidR="00BD321E" w:rsidRDefault="00BD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14" w:rsidRDefault="000C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14" w:rsidRDefault="000C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14" w:rsidRDefault="000C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b/>
      </w:rPr>
    </w:lvl>
    <w:lvl w:ilvl="1">
      <w:start w:val="1"/>
      <w:numFmt w:val="decimal"/>
      <w:lvlText w:val="%1.%2."/>
      <w:lvlJc w:val="left"/>
      <w:pPr>
        <w:tabs>
          <w:tab w:val="num" w:pos="1135"/>
        </w:tabs>
        <w:ind w:left="1135" w:hanging="851"/>
      </w:pPr>
      <w:rPr>
        <w:b w:val="0"/>
        <w:spacing w:val="-3"/>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88509B"/>
    <w:multiLevelType w:val="hybridMultilevel"/>
    <w:tmpl w:val="38EE778A"/>
    <w:lvl w:ilvl="0" w:tplc="52BEDB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6E49D4"/>
    <w:multiLevelType w:val="hybridMultilevel"/>
    <w:tmpl w:val="2F5AFB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5EA10FD"/>
    <w:multiLevelType w:val="multilevel"/>
    <w:tmpl w:val="0809001F"/>
    <w:lvl w:ilvl="0">
      <w:start w:val="1"/>
      <w:numFmt w:val="decimal"/>
      <w:lvlText w:val="%1."/>
      <w:lvlJc w:val="left"/>
      <w:pPr>
        <w:ind w:left="502"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3"/>
  </w:num>
  <w:num w:numId="4">
    <w:abstractNumId w:val="29"/>
  </w:num>
  <w:num w:numId="5">
    <w:abstractNumId w:val="38"/>
  </w:num>
  <w:num w:numId="6">
    <w:abstractNumId w:val="24"/>
  </w:num>
  <w:num w:numId="7">
    <w:abstractNumId w:val="23"/>
  </w:num>
  <w:num w:numId="8">
    <w:abstractNumId w:val="7"/>
  </w:num>
  <w:num w:numId="9">
    <w:abstractNumId w:val="34"/>
  </w:num>
  <w:num w:numId="10">
    <w:abstractNumId w:val="27"/>
  </w:num>
  <w:num w:numId="11">
    <w:abstractNumId w:val="35"/>
  </w:num>
  <w:num w:numId="12">
    <w:abstractNumId w:val="18"/>
  </w:num>
  <w:num w:numId="13">
    <w:abstractNumId w:val="21"/>
  </w:num>
  <w:num w:numId="14">
    <w:abstractNumId w:val="32"/>
  </w:num>
  <w:num w:numId="15">
    <w:abstractNumId w:val="47"/>
  </w:num>
  <w:num w:numId="16">
    <w:abstractNumId w:val="40"/>
  </w:num>
  <w:num w:numId="17">
    <w:abstractNumId w:val="13"/>
  </w:num>
  <w:num w:numId="18">
    <w:abstractNumId w:val="20"/>
  </w:num>
  <w:num w:numId="19">
    <w:abstractNumId w:val="26"/>
  </w:num>
  <w:num w:numId="20">
    <w:abstractNumId w:val="44"/>
  </w:num>
  <w:num w:numId="21">
    <w:abstractNumId w:val="36"/>
  </w:num>
  <w:num w:numId="22">
    <w:abstractNumId w:val="17"/>
  </w:num>
  <w:num w:numId="23">
    <w:abstractNumId w:val="39"/>
  </w:num>
  <w:num w:numId="24">
    <w:abstractNumId w:val="22"/>
  </w:num>
  <w:num w:numId="25">
    <w:abstractNumId w:val="50"/>
  </w:num>
  <w:num w:numId="26">
    <w:abstractNumId w:val="37"/>
  </w:num>
  <w:num w:numId="27">
    <w:abstractNumId w:val="15"/>
  </w:num>
  <w:num w:numId="28">
    <w:abstractNumId w:val="28"/>
  </w:num>
  <w:num w:numId="29">
    <w:abstractNumId w:val="48"/>
  </w:num>
  <w:num w:numId="30">
    <w:abstractNumId w:val="11"/>
  </w:num>
  <w:num w:numId="31">
    <w:abstractNumId w:val="14"/>
  </w:num>
  <w:num w:numId="32">
    <w:abstractNumId w:val="43"/>
  </w:num>
  <w:num w:numId="33">
    <w:abstractNumId w:val="42"/>
  </w:num>
  <w:num w:numId="34">
    <w:abstractNumId w:val="3"/>
  </w:num>
  <w:num w:numId="35">
    <w:abstractNumId w:val="10"/>
  </w:num>
  <w:num w:numId="36">
    <w:abstractNumId w:val="4"/>
  </w:num>
  <w:num w:numId="37">
    <w:abstractNumId w:val="5"/>
  </w:num>
  <w:num w:numId="38">
    <w:abstractNumId w:val="45"/>
  </w:num>
  <w:num w:numId="39">
    <w:abstractNumId w:val="9"/>
  </w:num>
  <w:num w:numId="40">
    <w:abstractNumId w:val="31"/>
  </w:num>
  <w:num w:numId="41">
    <w:abstractNumId w:val="16"/>
  </w:num>
  <w:num w:numId="42">
    <w:abstractNumId w:val="12"/>
  </w:num>
  <w:num w:numId="43">
    <w:abstractNumId w:val="6"/>
  </w:num>
  <w:num w:numId="44">
    <w:abstractNumId w:val="25"/>
  </w:num>
  <w:num w:numId="45">
    <w:abstractNumId w:val="46"/>
  </w:num>
  <w:num w:numId="46">
    <w:abstractNumId w:val="49"/>
  </w:num>
  <w:num w:numId="47">
    <w:abstractNumId w:val="19"/>
  </w:num>
  <w:num w:numId="48">
    <w:abstractNumId w:val="30"/>
  </w:num>
  <w:num w:numId="49">
    <w:abstractNumId w:val="41"/>
  </w:num>
  <w:num w:numId="50">
    <w:abstractNumId w:val="4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8"/>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26ACA"/>
    <w:rsid w:val="000276E1"/>
    <w:rsid w:val="00052177"/>
    <w:rsid w:val="00053BCB"/>
    <w:rsid w:val="00054D13"/>
    <w:rsid w:val="00074132"/>
    <w:rsid w:val="000752A8"/>
    <w:rsid w:val="00077A7F"/>
    <w:rsid w:val="00083BBD"/>
    <w:rsid w:val="00094D78"/>
    <w:rsid w:val="0009728C"/>
    <w:rsid w:val="000B6BD7"/>
    <w:rsid w:val="000C5614"/>
    <w:rsid w:val="000E5F8A"/>
    <w:rsid w:val="00113789"/>
    <w:rsid w:val="0014799D"/>
    <w:rsid w:val="00162A6F"/>
    <w:rsid w:val="00165E42"/>
    <w:rsid w:val="001748E5"/>
    <w:rsid w:val="0018083B"/>
    <w:rsid w:val="00195D9E"/>
    <w:rsid w:val="001B52E2"/>
    <w:rsid w:val="001B64DA"/>
    <w:rsid w:val="001E128D"/>
    <w:rsid w:val="001F16E1"/>
    <w:rsid w:val="00217209"/>
    <w:rsid w:val="00222E1C"/>
    <w:rsid w:val="0024125E"/>
    <w:rsid w:val="00244A77"/>
    <w:rsid w:val="00252598"/>
    <w:rsid w:val="00264F49"/>
    <w:rsid w:val="00267E1E"/>
    <w:rsid w:val="0027570E"/>
    <w:rsid w:val="002975A0"/>
    <w:rsid w:val="002D486C"/>
    <w:rsid w:val="002F203F"/>
    <w:rsid w:val="00326A4F"/>
    <w:rsid w:val="00354DDE"/>
    <w:rsid w:val="00357827"/>
    <w:rsid w:val="00377C3A"/>
    <w:rsid w:val="00380287"/>
    <w:rsid w:val="003877F6"/>
    <w:rsid w:val="003908CB"/>
    <w:rsid w:val="003A516F"/>
    <w:rsid w:val="003A7098"/>
    <w:rsid w:val="003B5C87"/>
    <w:rsid w:val="003D3BAA"/>
    <w:rsid w:val="003E2B09"/>
    <w:rsid w:val="00410C36"/>
    <w:rsid w:val="00412EDC"/>
    <w:rsid w:val="00420588"/>
    <w:rsid w:val="00421E73"/>
    <w:rsid w:val="00426468"/>
    <w:rsid w:val="004634EF"/>
    <w:rsid w:val="004A2292"/>
    <w:rsid w:val="004C2AC1"/>
    <w:rsid w:val="004D14CC"/>
    <w:rsid w:val="004F1FBE"/>
    <w:rsid w:val="0050318B"/>
    <w:rsid w:val="00516569"/>
    <w:rsid w:val="00520F34"/>
    <w:rsid w:val="00525EE4"/>
    <w:rsid w:val="005445CC"/>
    <w:rsid w:val="005968F9"/>
    <w:rsid w:val="005A376B"/>
    <w:rsid w:val="005B02DA"/>
    <w:rsid w:val="005B60A7"/>
    <w:rsid w:val="005D5C63"/>
    <w:rsid w:val="006276F1"/>
    <w:rsid w:val="00632A40"/>
    <w:rsid w:val="0063763C"/>
    <w:rsid w:val="00650155"/>
    <w:rsid w:val="006526B7"/>
    <w:rsid w:val="00655981"/>
    <w:rsid w:val="00660C03"/>
    <w:rsid w:val="006823FC"/>
    <w:rsid w:val="00694800"/>
    <w:rsid w:val="006D5DA4"/>
    <w:rsid w:val="006E0593"/>
    <w:rsid w:val="006F23A7"/>
    <w:rsid w:val="007066F8"/>
    <w:rsid w:val="00715C0E"/>
    <w:rsid w:val="00717FF0"/>
    <w:rsid w:val="00731A21"/>
    <w:rsid w:val="00752833"/>
    <w:rsid w:val="007670B8"/>
    <w:rsid w:val="00774FFA"/>
    <w:rsid w:val="00792767"/>
    <w:rsid w:val="00794D15"/>
    <w:rsid w:val="007B52D0"/>
    <w:rsid w:val="007C6594"/>
    <w:rsid w:val="007E47C0"/>
    <w:rsid w:val="0081770F"/>
    <w:rsid w:val="0082671E"/>
    <w:rsid w:val="008D2133"/>
    <w:rsid w:val="009047F6"/>
    <w:rsid w:val="00911B17"/>
    <w:rsid w:val="00933201"/>
    <w:rsid w:val="009746D0"/>
    <w:rsid w:val="00981627"/>
    <w:rsid w:val="00997776"/>
    <w:rsid w:val="009D7194"/>
    <w:rsid w:val="009F5113"/>
    <w:rsid w:val="009F5281"/>
    <w:rsid w:val="00A50260"/>
    <w:rsid w:val="00A64288"/>
    <w:rsid w:val="00AB5E2A"/>
    <w:rsid w:val="00AC61B6"/>
    <w:rsid w:val="00AF1A89"/>
    <w:rsid w:val="00B134FE"/>
    <w:rsid w:val="00B65C71"/>
    <w:rsid w:val="00B90D81"/>
    <w:rsid w:val="00BC5717"/>
    <w:rsid w:val="00BD2CBC"/>
    <w:rsid w:val="00BD321E"/>
    <w:rsid w:val="00BE5C73"/>
    <w:rsid w:val="00BF0F14"/>
    <w:rsid w:val="00C13BBF"/>
    <w:rsid w:val="00C333C4"/>
    <w:rsid w:val="00C55886"/>
    <w:rsid w:val="00C94332"/>
    <w:rsid w:val="00C9475F"/>
    <w:rsid w:val="00CE08C4"/>
    <w:rsid w:val="00D21E6A"/>
    <w:rsid w:val="00D32373"/>
    <w:rsid w:val="00D34887"/>
    <w:rsid w:val="00D51D2D"/>
    <w:rsid w:val="00D560AD"/>
    <w:rsid w:val="00DB0331"/>
    <w:rsid w:val="00DD6995"/>
    <w:rsid w:val="00DE41D0"/>
    <w:rsid w:val="00E07A8C"/>
    <w:rsid w:val="00E116AB"/>
    <w:rsid w:val="00E1594F"/>
    <w:rsid w:val="00E3531B"/>
    <w:rsid w:val="00E36904"/>
    <w:rsid w:val="00E41F84"/>
    <w:rsid w:val="00E52BAD"/>
    <w:rsid w:val="00E562F5"/>
    <w:rsid w:val="00E661D5"/>
    <w:rsid w:val="00E67C9A"/>
    <w:rsid w:val="00E8027D"/>
    <w:rsid w:val="00E96999"/>
    <w:rsid w:val="00EA477A"/>
    <w:rsid w:val="00EA6A65"/>
    <w:rsid w:val="00EB6050"/>
    <w:rsid w:val="00EB6F4B"/>
    <w:rsid w:val="00EC7A1A"/>
    <w:rsid w:val="00EF3650"/>
    <w:rsid w:val="00F45B70"/>
    <w:rsid w:val="00F64CD6"/>
    <w:rsid w:val="00F868AD"/>
    <w:rsid w:val="00FA0878"/>
    <w:rsid w:val="00FB0BBA"/>
    <w:rsid w:val="00FD3530"/>
    <w:rsid w:val="00FE0A7F"/>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28F7F6"/>
  <w15:docId w15:val="{90A0E1CE-2BD0-4AA6-A38F-532CD35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GB"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410C36"/>
    <w:rPr>
      <w:rFonts w:ascii="Tahoma" w:hAnsi="Tahoma" w:cs="Tahoma"/>
      <w:sz w:val="16"/>
      <w:szCs w:val="16"/>
    </w:rPr>
  </w:style>
  <w:style w:type="character" w:customStyle="1" w:styleId="BalloonTextChar">
    <w:name w:val="Balloon Text Char"/>
    <w:link w:val="BalloonText"/>
    <w:rsid w:val="00410C36"/>
    <w:rPr>
      <w:rFonts w:ascii="Tahoma" w:hAnsi="Tahoma" w:cs="Tahoma"/>
      <w:sz w:val="16"/>
      <w:szCs w:val="16"/>
      <w:lang w:val="en-US" w:eastAsia="en-US"/>
    </w:rPr>
  </w:style>
  <w:style w:type="paragraph" w:styleId="ListParagraph">
    <w:name w:val="List Paragraph"/>
    <w:basedOn w:val="Normal"/>
    <w:uiPriority w:val="34"/>
    <w:qFormat/>
    <w:rsid w:val="001F16E1"/>
    <w:pPr>
      <w:ind w:left="720"/>
    </w:pPr>
  </w:style>
  <w:style w:type="paragraph" w:customStyle="1" w:styleId="Default">
    <w:name w:val="Default"/>
    <w:rsid w:val="00CE08C4"/>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39"/>
    <w:semiHidden/>
    <w:unhideWhenUsed/>
    <w:qFormat/>
    <w:rsid w:val="00BF0F14"/>
    <w:pPr>
      <w:keepLines/>
      <w:spacing w:before="480" w:after="0" w:line="276" w:lineRule="auto"/>
      <w:outlineLvl w:val="9"/>
    </w:pPr>
    <w:rPr>
      <w:rFonts w:ascii="Cambria" w:eastAsia="MS Gothic" w:hAnsi="Cambria"/>
      <w:bCs/>
      <w:color w:val="365F91"/>
      <w:kern w:val="0"/>
      <w:sz w:val="28"/>
      <w:szCs w:val="28"/>
      <w:lang w:eastAsia="ja-JP"/>
    </w:rPr>
  </w:style>
  <w:style w:type="character" w:styleId="IntenseEmphasis">
    <w:name w:val="Intense Emphasis"/>
    <w:uiPriority w:val="21"/>
    <w:qFormat/>
    <w:rsid w:val="00BF0F14"/>
    <w:rPr>
      <w:b/>
      <w:bCs/>
      <w:i/>
      <w:iCs/>
      <w:color w:val="4F81BD"/>
    </w:rPr>
  </w:style>
  <w:style w:type="paragraph" w:styleId="TOC1">
    <w:name w:val="toc 1"/>
    <w:basedOn w:val="Normal"/>
    <w:next w:val="Normal"/>
    <w:autoRedefine/>
    <w:uiPriority w:val="39"/>
    <w:rsid w:val="00BF0F14"/>
  </w:style>
  <w:style w:type="character" w:styleId="Hyperlink">
    <w:name w:val="Hyperlink"/>
    <w:uiPriority w:val="99"/>
    <w:unhideWhenUsed/>
    <w:rsid w:val="00BF0F14"/>
    <w:rPr>
      <w:color w:val="0000FF"/>
      <w:u w:val="single"/>
    </w:rPr>
  </w:style>
  <w:style w:type="character" w:styleId="LineNumber">
    <w:name w:val="line number"/>
    <w:rsid w:val="00BD2CBC"/>
  </w:style>
  <w:style w:type="character" w:styleId="Emphasis">
    <w:name w:val="Emphasis"/>
    <w:qFormat/>
    <w:rsid w:val="00650155"/>
    <w:rPr>
      <w:i/>
      <w:iCs/>
    </w:rPr>
  </w:style>
  <w:style w:type="paragraph" w:styleId="NormalWeb">
    <w:name w:val="Normal (Web)"/>
    <w:basedOn w:val="Normal"/>
    <w:uiPriority w:val="99"/>
    <w:unhideWhenUsed/>
    <w:rsid w:val="00426468"/>
    <w:pPr>
      <w:spacing w:before="100" w:beforeAutospacing="1" w:after="100" w:afterAutospacing="1"/>
    </w:pPr>
    <w:rPr>
      <w:lang w:val="en-GB" w:eastAsia="en-GB"/>
    </w:rPr>
  </w:style>
  <w:style w:type="paragraph" w:customStyle="1" w:styleId="Heading1111">
    <w:name w:val="Heading 1111"/>
    <w:basedOn w:val="ListParagraph"/>
    <w:uiPriority w:val="99"/>
    <w:qFormat/>
    <w:rsid w:val="00426468"/>
    <w:pPr>
      <w:numPr>
        <w:numId w:val="52"/>
      </w:numPr>
      <w:tabs>
        <w:tab w:val="clear" w:pos="851"/>
        <w:tab w:val="left" w:pos="-1440"/>
        <w:tab w:val="left" w:pos="-720"/>
        <w:tab w:val="left" w:pos="0"/>
        <w:tab w:val="num" w:pos="360"/>
        <w:tab w:val="left" w:pos="1080"/>
        <w:tab w:val="left" w:pos="1440"/>
        <w:tab w:val="num" w:pos="3261"/>
      </w:tabs>
      <w:suppressAutoHyphens/>
      <w:spacing w:before="60" w:after="60" w:line="276" w:lineRule="auto"/>
      <w:ind w:left="3261" w:firstLine="0"/>
      <w:jc w:val="both"/>
    </w:pPr>
    <w:rPr>
      <w:rFonts w:ascii="Arial" w:hAnsi="Arial" w:cs="Arial"/>
      <w:b/>
      <w:spacing w:val="-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7783">
      <w:bodyDiv w:val="1"/>
      <w:marLeft w:val="0"/>
      <w:marRight w:val="0"/>
      <w:marTop w:val="0"/>
      <w:marBottom w:val="0"/>
      <w:divBdr>
        <w:top w:val="none" w:sz="0" w:space="0" w:color="auto"/>
        <w:left w:val="none" w:sz="0" w:space="0" w:color="auto"/>
        <w:bottom w:val="none" w:sz="0" w:space="0" w:color="auto"/>
        <w:right w:val="none" w:sz="0" w:space="0" w:color="auto"/>
      </w:divBdr>
    </w:div>
    <w:div w:id="20758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F9FC-6C99-489E-B045-DA6276B7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7778</Words>
  <Characters>44340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52014</CharactersWithSpaces>
  <SharedDoc>false</SharedDoc>
  <HLinks>
    <vt:vector size="192" baseType="variant">
      <vt:variant>
        <vt:i4>1966138</vt:i4>
      </vt:variant>
      <vt:variant>
        <vt:i4>188</vt:i4>
      </vt:variant>
      <vt:variant>
        <vt:i4>0</vt:i4>
      </vt:variant>
      <vt:variant>
        <vt:i4>5</vt:i4>
      </vt:variant>
      <vt:variant>
        <vt:lpwstr/>
      </vt:variant>
      <vt:variant>
        <vt:lpwstr>_Toc405222998</vt:lpwstr>
      </vt:variant>
      <vt:variant>
        <vt:i4>1966138</vt:i4>
      </vt:variant>
      <vt:variant>
        <vt:i4>182</vt:i4>
      </vt:variant>
      <vt:variant>
        <vt:i4>0</vt:i4>
      </vt:variant>
      <vt:variant>
        <vt:i4>5</vt:i4>
      </vt:variant>
      <vt:variant>
        <vt:lpwstr/>
      </vt:variant>
      <vt:variant>
        <vt:lpwstr>_Toc405222997</vt:lpwstr>
      </vt:variant>
      <vt:variant>
        <vt:i4>1966138</vt:i4>
      </vt:variant>
      <vt:variant>
        <vt:i4>176</vt:i4>
      </vt:variant>
      <vt:variant>
        <vt:i4>0</vt:i4>
      </vt:variant>
      <vt:variant>
        <vt:i4>5</vt:i4>
      </vt:variant>
      <vt:variant>
        <vt:lpwstr/>
      </vt:variant>
      <vt:variant>
        <vt:lpwstr>_Toc405222996</vt:lpwstr>
      </vt:variant>
      <vt:variant>
        <vt:i4>1966138</vt:i4>
      </vt:variant>
      <vt:variant>
        <vt:i4>170</vt:i4>
      </vt:variant>
      <vt:variant>
        <vt:i4>0</vt:i4>
      </vt:variant>
      <vt:variant>
        <vt:i4>5</vt:i4>
      </vt:variant>
      <vt:variant>
        <vt:lpwstr/>
      </vt:variant>
      <vt:variant>
        <vt:lpwstr>_Toc405222995</vt:lpwstr>
      </vt:variant>
      <vt:variant>
        <vt:i4>1966138</vt:i4>
      </vt:variant>
      <vt:variant>
        <vt:i4>164</vt:i4>
      </vt:variant>
      <vt:variant>
        <vt:i4>0</vt:i4>
      </vt:variant>
      <vt:variant>
        <vt:i4>5</vt:i4>
      </vt:variant>
      <vt:variant>
        <vt:lpwstr/>
      </vt:variant>
      <vt:variant>
        <vt:lpwstr>_Toc405222994</vt:lpwstr>
      </vt:variant>
      <vt:variant>
        <vt:i4>1966138</vt:i4>
      </vt:variant>
      <vt:variant>
        <vt:i4>158</vt:i4>
      </vt:variant>
      <vt:variant>
        <vt:i4>0</vt:i4>
      </vt:variant>
      <vt:variant>
        <vt:i4>5</vt:i4>
      </vt:variant>
      <vt:variant>
        <vt:lpwstr/>
      </vt:variant>
      <vt:variant>
        <vt:lpwstr>_Toc405222993</vt:lpwstr>
      </vt:variant>
      <vt:variant>
        <vt:i4>1966138</vt:i4>
      </vt:variant>
      <vt:variant>
        <vt:i4>152</vt:i4>
      </vt:variant>
      <vt:variant>
        <vt:i4>0</vt:i4>
      </vt:variant>
      <vt:variant>
        <vt:i4>5</vt:i4>
      </vt:variant>
      <vt:variant>
        <vt:lpwstr/>
      </vt:variant>
      <vt:variant>
        <vt:lpwstr>_Toc405222992</vt:lpwstr>
      </vt:variant>
      <vt:variant>
        <vt:i4>1966138</vt:i4>
      </vt:variant>
      <vt:variant>
        <vt:i4>146</vt:i4>
      </vt:variant>
      <vt:variant>
        <vt:i4>0</vt:i4>
      </vt:variant>
      <vt:variant>
        <vt:i4>5</vt:i4>
      </vt:variant>
      <vt:variant>
        <vt:lpwstr/>
      </vt:variant>
      <vt:variant>
        <vt:lpwstr>_Toc405222991</vt:lpwstr>
      </vt:variant>
      <vt:variant>
        <vt:i4>1966138</vt:i4>
      </vt:variant>
      <vt:variant>
        <vt:i4>140</vt:i4>
      </vt:variant>
      <vt:variant>
        <vt:i4>0</vt:i4>
      </vt:variant>
      <vt:variant>
        <vt:i4>5</vt:i4>
      </vt:variant>
      <vt:variant>
        <vt:lpwstr/>
      </vt:variant>
      <vt:variant>
        <vt:lpwstr>_Toc405222990</vt:lpwstr>
      </vt:variant>
      <vt:variant>
        <vt:i4>2031674</vt:i4>
      </vt:variant>
      <vt:variant>
        <vt:i4>134</vt:i4>
      </vt:variant>
      <vt:variant>
        <vt:i4>0</vt:i4>
      </vt:variant>
      <vt:variant>
        <vt:i4>5</vt:i4>
      </vt:variant>
      <vt:variant>
        <vt:lpwstr/>
      </vt:variant>
      <vt:variant>
        <vt:lpwstr>_Toc405222989</vt:lpwstr>
      </vt:variant>
      <vt:variant>
        <vt:i4>2031674</vt:i4>
      </vt:variant>
      <vt:variant>
        <vt:i4>128</vt:i4>
      </vt:variant>
      <vt:variant>
        <vt:i4>0</vt:i4>
      </vt:variant>
      <vt:variant>
        <vt:i4>5</vt:i4>
      </vt:variant>
      <vt:variant>
        <vt:lpwstr/>
      </vt:variant>
      <vt:variant>
        <vt:lpwstr>_Toc405222988</vt:lpwstr>
      </vt:variant>
      <vt:variant>
        <vt:i4>2031674</vt:i4>
      </vt:variant>
      <vt:variant>
        <vt:i4>122</vt:i4>
      </vt:variant>
      <vt:variant>
        <vt:i4>0</vt:i4>
      </vt:variant>
      <vt:variant>
        <vt:i4>5</vt:i4>
      </vt:variant>
      <vt:variant>
        <vt:lpwstr/>
      </vt:variant>
      <vt:variant>
        <vt:lpwstr>_Toc405222987</vt:lpwstr>
      </vt:variant>
      <vt:variant>
        <vt:i4>2031674</vt:i4>
      </vt:variant>
      <vt:variant>
        <vt:i4>116</vt:i4>
      </vt:variant>
      <vt:variant>
        <vt:i4>0</vt:i4>
      </vt:variant>
      <vt:variant>
        <vt:i4>5</vt:i4>
      </vt:variant>
      <vt:variant>
        <vt:lpwstr/>
      </vt:variant>
      <vt:variant>
        <vt:lpwstr>_Toc405222986</vt:lpwstr>
      </vt:variant>
      <vt:variant>
        <vt:i4>2031674</vt:i4>
      </vt:variant>
      <vt:variant>
        <vt:i4>110</vt:i4>
      </vt:variant>
      <vt:variant>
        <vt:i4>0</vt:i4>
      </vt:variant>
      <vt:variant>
        <vt:i4>5</vt:i4>
      </vt:variant>
      <vt:variant>
        <vt:lpwstr/>
      </vt:variant>
      <vt:variant>
        <vt:lpwstr>_Toc405222985</vt:lpwstr>
      </vt:variant>
      <vt:variant>
        <vt:i4>2031674</vt:i4>
      </vt:variant>
      <vt:variant>
        <vt:i4>104</vt:i4>
      </vt:variant>
      <vt:variant>
        <vt:i4>0</vt:i4>
      </vt:variant>
      <vt:variant>
        <vt:i4>5</vt:i4>
      </vt:variant>
      <vt:variant>
        <vt:lpwstr/>
      </vt:variant>
      <vt:variant>
        <vt:lpwstr>_Toc405222984</vt:lpwstr>
      </vt:variant>
      <vt:variant>
        <vt:i4>2031674</vt:i4>
      </vt:variant>
      <vt:variant>
        <vt:i4>98</vt:i4>
      </vt:variant>
      <vt:variant>
        <vt:i4>0</vt:i4>
      </vt:variant>
      <vt:variant>
        <vt:i4>5</vt:i4>
      </vt:variant>
      <vt:variant>
        <vt:lpwstr/>
      </vt:variant>
      <vt:variant>
        <vt:lpwstr>_Toc405222983</vt:lpwstr>
      </vt:variant>
      <vt:variant>
        <vt:i4>2031674</vt:i4>
      </vt:variant>
      <vt:variant>
        <vt:i4>92</vt:i4>
      </vt:variant>
      <vt:variant>
        <vt:i4>0</vt:i4>
      </vt:variant>
      <vt:variant>
        <vt:i4>5</vt:i4>
      </vt:variant>
      <vt:variant>
        <vt:lpwstr/>
      </vt:variant>
      <vt:variant>
        <vt:lpwstr>_Toc405222982</vt:lpwstr>
      </vt:variant>
      <vt:variant>
        <vt:i4>2031674</vt:i4>
      </vt:variant>
      <vt:variant>
        <vt:i4>86</vt:i4>
      </vt:variant>
      <vt:variant>
        <vt:i4>0</vt:i4>
      </vt:variant>
      <vt:variant>
        <vt:i4>5</vt:i4>
      </vt:variant>
      <vt:variant>
        <vt:lpwstr/>
      </vt:variant>
      <vt:variant>
        <vt:lpwstr>_Toc405222981</vt:lpwstr>
      </vt:variant>
      <vt:variant>
        <vt:i4>2031674</vt:i4>
      </vt:variant>
      <vt:variant>
        <vt:i4>80</vt:i4>
      </vt:variant>
      <vt:variant>
        <vt:i4>0</vt:i4>
      </vt:variant>
      <vt:variant>
        <vt:i4>5</vt:i4>
      </vt:variant>
      <vt:variant>
        <vt:lpwstr/>
      </vt:variant>
      <vt:variant>
        <vt:lpwstr>_Toc405222980</vt:lpwstr>
      </vt:variant>
      <vt:variant>
        <vt:i4>1048634</vt:i4>
      </vt:variant>
      <vt:variant>
        <vt:i4>74</vt:i4>
      </vt:variant>
      <vt:variant>
        <vt:i4>0</vt:i4>
      </vt:variant>
      <vt:variant>
        <vt:i4>5</vt:i4>
      </vt:variant>
      <vt:variant>
        <vt:lpwstr/>
      </vt:variant>
      <vt:variant>
        <vt:lpwstr>_Toc405222979</vt:lpwstr>
      </vt:variant>
      <vt:variant>
        <vt:i4>1048634</vt:i4>
      </vt:variant>
      <vt:variant>
        <vt:i4>68</vt:i4>
      </vt:variant>
      <vt:variant>
        <vt:i4>0</vt:i4>
      </vt:variant>
      <vt:variant>
        <vt:i4>5</vt:i4>
      </vt:variant>
      <vt:variant>
        <vt:lpwstr/>
      </vt:variant>
      <vt:variant>
        <vt:lpwstr>_Toc405222978</vt:lpwstr>
      </vt:variant>
      <vt:variant>
        <vt:i4>1048634</vt:i4>
      </vt:variant>
      <vt:variant>
        <vt:i4>62</vt:i4>
      </vt:variant>
      <vt:variant>
        <vt:i4>0</vt:i4>
      </vt:variant>
      <vt:variant>
        <vt:i4>5</vt:i4>
      </vt:variant>
      <vt:variant>
        <vt:lpwstr/>
      </vt:variant>
      <vt:variant>
        <vt:lpwstr>_Toc405222977</vt:lpwstr>
      </vt:variant>
      <vt:variant>
        <vt:i4>1048634</vt:i4>
      </vt:variant>
      <vt:variant>
        <vt:i4>56</vt:i4>
      </vt:variant>
      <vt:variant>
        <vt:i4>0</vt:i4>
      </vt:variant>
      <vt:variant>
        <vt:i4>5</vt:i4>
      </vt:variant>
      <vt:variant>
        <vt:lpwstr/>
      </vt:variant>
      <vt:variant>
        <vt:lpwstr>_Toc405222976</vt:lpwstr>
      </vt:variant>
      <vt:variant>
        <vt:i4>1048634</vt:i4>
      </vt:variant>
      <vt:variant>
        <vt:i4>50</vt:i4>
      </vt:variant>
      <vt:variant>
        <vt:i4>0</vt:i4>
      </vt:variant>
      <vt:variant>
        <vt:i4>5</vt:i4>
      </vt:variant>
      <vt:variant>
        <vt:lpwstr/>
      </vt:variant>
      <vt:variant>
        <vt:lpwstr>_Toc405222975</vt:lpwstr>
      </vt:variant>
      <vt:variant>
        <vt:i4>1048634</vt:i4>
      </vt:variant>
      <vt:variant>
        <vt:i4>44</vt:i4>
      </vt:variant>
      <vt:variant>
        <vt:i4>0</vt:i4>
      </vt:variant>
      <vt:variant>
        <vt:i4>5</vt:i4>
      </vt:variant>
      <vt:variant>
        <vt:lpwstr/>
      </vt:variant>
      <vt:variant>
        <vt:lpwstr>_Toc405222974</vt:lpwstr>
      </vt:variant>
      <vt:variant>
        <vt:i4>1048634</vt:i4>
      </vt:variant>
      <vt:variant>
        <vt:i4>38</vt:i4>
      </vt:variant>
      <vt:variant>
        <vt:i4>0</vt:i4>
      </vt:variant>
      <vt:variant>
        <vt:i4>5</vt:i4>
      </vt:variant>
      <vt:variant>
        <vt:lpwstr/>
      </vt:variant>
      <vt:variant>
        <vt:lpwstr>_Toc405222973</vt:lpwstr>
      </vt:variant>
      <vt:variant>
        <vt:i4>1048634</vt:i4>
      </vt:variant>
      <vt:variant>
        <vt:i4>32</vt:i4>
      </vt:variant>
      <vt:variant>
        <vt:i4>0</vt:i4>
      </vt:variant>
      <vt:variant>
        <vt:i4>5</vt:i4>
      </vt:variant>
      <vt:variant>
        <vt:lpwstr/>
      </vt:variant>
      <vt:variant>
        <vt:lpwstr>_Toc405222972</vt:lpwstr>
      </vt:variant>
      <vt:variant>
        <vt:i4>1048634</vt:i4>
      </vt:variant>
      <vt:variant>
        <vt:i4>26</vt:i4>
      </vt:variant>
      <vt:variant>
        <vt:i4>0</vt:i4>
      </vt:variant>
      <vt:variant>
        <vt:i4>5</vt:i4>
      </vt:variant>
      <vt:variant>
        <vt:lpwstr/>
      </vt:variant>
      <vt:variant>
        <vt:lpwstr>_Toc405222971</vt:lpwstr>
      </vt:variant>
      <vt:variant>
        <vt:i4>1048634</vt:i4>
      </vt:variant>
      <vt:variant>
        <vt:i4>20</vt:i4>
      </vt:variant>
      <vt:variant>
        <vt:i4>0</vt:i4>
      </vt:variant>
      <vt:variant>
        <vt:i4>5</vt:i4>
      </vt:variant>
      <vt:variant>
        <vt:lpwstr/>
      </vt:variant>
      <vt:variant>
        <vt:lpwstr>_Toc405222970</vt:lpwstr>
      </vt:variant>
      <vt:variant>
        <vt:i4>1114170</vt:i4>
      </vt:variant>
      <vt:variant>
        <vt:i4>14</vt:i4>
      </vt:variant>
      <vt:variant>
        <vt:i4>0</vt:i4>
      </vt:variant>
      <vt:variant>
        <vt:i4>5</vt:i4>
      </vt:variant>
      <vt:variant>
        <vt:lpwstr/>
      </vt:variant>
      <vt:variant>
        <vt:lpwstr>_Toc405222969</vt:lpwstr>
      </vt:variant>
      <vt:variant>
        <vt:i4>1114170</vt:i4>
      </vt:variant>
      <vt:variant>
        <vt:i4>8</vt:i4>
      </vt:variant>
      <vt:variant>
        <vt:i4>0</vt:i4>
      </vt:variant>
      <vt:variant>
        <vt:i4>5</vt:i4>
      </vt:variant>
      <vt:variant>
        <vt:lpwstr/>
      </vt:variant>
      <vt:variant>
        <vt:lpwstr>_Toc405222968</vt:lpwstr>
      </vt:variant>
      <vt:variant>
        <vt:i4>1114170</vt:i4>
      </vt:variant>
      <vt:variant>
        <vt:i4>2</vt:i4>
      </vt:variant>
      <vt:variant>
        <vt:i4>0</vt:i4>
      </vt:variant>
      <vt:variant>
        <vt:i4>5</vt:i4>
      </vt:variant>
      <vt:variant>
        <vt:lpwstr/>
      </vt:variant>
      <vt:variant>
        <vt:lpwstr>_Toc405222967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Barry Summerfield</cp:lastModifiedBy>
  <cp:revision>10</cp:revision>
  <cp:lastPrinted>2018-11-29T09:12:00Z</cp:lastPrinted>
  <dcterms:created xsi:type="dcterms:W3CDTF">2018-11-29T09:14:00Z</dcterms:created>
  <dcterms:modified xsi:type="dcterms:W3CDTF">2019-07-08T13:42:00Z</dcterms:modified>
</cp:coreProperties>
</file>